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3279" w14:textId="67A2F127" w:rsidR="00D247D9" w:rsidRDefault="00E921E2" w:rsidP="00C66398">
      <w:pPr>
        <w:spacing w:after="0" w:line="259" w:lineRule="auto"/>
        <w:ind w:left="6663"/>
        <w:jc w:val="left"/>
      </w:pPr>
      <w:r>
        <w:pict w14:anchorId="3FA332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pt;margin-top:85pt;width:141.6pt;height:24pt;z-index:251657728;mso-position-horizontal-relative:left-margin-area;mso-position-vertical-relative:top-margin-area" wrapcoords="-114 0 -114 20925 21600 20925 21600 0 -114 0">
            <v:imagedata r:id="rId43" o:title=""/>
            <w10:wrap type="through"/>
          </v:shape>
        </w:pict>
      </w:r>
      <w:r w:rsidR="002D20BA">
        <w:t xml:space="preserve">Čj.: </w:t>
      </w:r>
      <w:sdt>
        <w:sdtPr>
          <w:alias w:val="Č.j."/>
          <w:tag w:val="Č.j."/>
          <w:id w:val="1152874610"/>
          <w:text/>
        </w:sdtPr>
        <w:sdtEndPr/>
        <w:sdtContent>
          <w:r w:rsidR="002D20BA">
            <w:t>03.37-000001/22-002</w:t>
          </w:r>
        </w:sdtContent>
      </w:sdt>
    </w:p>
    <w:p w14:paraId="3FA3327A" w14:textId="77777777" w:rsidR="00D247D9" w:rsidRDefault="002D20BA" w:rsidP="00C66398">
      <w:pPr>
        <w:spacing w:after="720"/>
        <w:ind w:left="6663"/>
      </w:pPr>
      <w:r>
        <w:t xml:space="preserve">Praha </w:t>
      </w:r>
      <w:sdt>
        <w:sdtPr>
          <w:alias w:val="Změněno"/>
          <w:tag w:val="Změněno:d"/>
          <w:id w:val="-668399527"/>
          <w:text/>
        </w:sdtPr>
        <w:sdtEndPr/>
        <w:sdtContent>
          <w:r>
            <w:t>14. 4. 2022</w:t>
          </w:r>
        </w:sdtContent>
      </w:sdt>
    </w:p>
    <w:tbl>
      <w:tblPr>
        <w:tblW w:w="9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4783"/>
      </w:tblGrid>
      <w:tr w:rsidR="00C66398" w:rsidRPr="00333D7F" w14:paraId="6E305A91" w14:textId="77777777" w:rsidTr="0035133D">
        <w:trPr>
          <w:trHeight w:val="525"/>
        </w:trPr>
        <w:tc>
          <w:tcPr>
            <w:tcW w:w="9291" w:type="dxa"/>
            <w:gridSpan w:val="2"/>
            <w:shd w:val="clear" w:color="auto" w:fill="F2F2F2" w:themeFill="background1" w:themeFillShade="F2"/>
            <w:vAlign w:val="center"/>
          </w:tcPr>
          <w:p w14:paraId="7284DD72" w14:textId="77777777" w:rsidR="00C66398" w:rsidRPr="00333D7F" w:rsidRDefault="00C66398" w:rsidP="0035133D">
            <w:pPr>
              <w:spacing w:before="120" w:after="120"/>
              <w:jc w:val="center"/>
              <w:rPr>
                <w:rFonts w:cs="Calibri"/>
                <w:b/>
                <w:bCs/>
                <w:sz w:val="30"/>
                <w:szCs w:val="20"/>
              </w:rPr>
            </w:pPr>
            <w:bookmarkStart w:id="0" w:name="_Hlk70069758"/>
            <w:r w:rsidRPr="00333D7F">
              <w:rPr>
                <w:rFonts w:cs="Calibri"/>
                <w:b/>
                <w:sz w:val="30"/>
                <w:szCs w:val="20"/>
              </w:rPr>
              <w:t>KRYCÍ LIST NABÍDKY</w:t>
            </w:r>
          </w:p>
        </w:tc>
      </w:tr>
      <w:tr w:rsidR="00C66398" w:rsidRPr="00333D7F" w14:paraId="6774E37F" w14:textId="77777777" w:rsidTr="0035133D">
        <w:trPr>
          <w:trHeight w:val="525"/>
        </w:trPr>
        <w:tc>
          <w:tcPr>
            <w:tcW w:w="9291" w:type="dxa"/>
            <w:gridSpan w:val="2"/>
          </w:tcPr>
          <w:p w14:paraId="500F6C21" w14:textId="77777777" w:rsidR="00C66398" w:rsidRPr="00333D7F" w:rsidRDefault="00C66398" w:rsidP="0035133D">
            <w:pPr>
              <w:spacing w:before="120" w:after="12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VÝBĚROVÉ</w:t>
            </w:r>
            <w:r w:rsidRPr="00333D7F">
              <w:rPr>
                <w:rFonts w:cs="Calibri"/>
                <w:b/>
                <w:bCs/>
                <w:sz w:val="20"/>
                <w:szCs w:val="20"/>
              </w:rPr>
              <w:t xml:space="preserve"> ŘÍZENÍ </w:t>
            </w:r>
          </w:p>
          <w:p w14:paraId="7AB406C6" w14:textId="31A70D80" w:rsidR="00C66398" w:rsidRPr="00333D7F" w:rsidRDefault="00C66398" w:rsidP="0035133D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18"/>
                <w:szCs w:val="18"/>
              </w:rPr>
              <w:t xml:space="preserve">ve smyslu článku 65 odst. 2 organizačního řádu České advokátní komory </w:t>
            </w:r>
            <w:r>
              <w:rPr>
                <w:rFonts w:cs="Calibri"/>
                <w:sz w:val="18"/>
                <w:szCs w:val="18"/>
              </w:rPr>
              <w:br/>
            </w:r>
            <w:r w:rsidRPr="00333D7F">
              <w:rPr>
                <w:rFonts w:cs="Calibri"/>
                <w:sz w:val="18"/>
                <w:szCs w:val="18"/>
              </w:rPr>
              <w:t>(usnesení č. 3/1999 Věstníku České advokátní komory v platném znění)</w:t>
            </w:r>
          </w:p>
        </w:tc>
      </w:tr>
      <w:tr w:rsidR="00C66398" w:rsidRPr="00333D7F" w14:paraId="5C473B94" w14:textId="77777777" w:rsidTr="0035133D">
        <w:trPr>
          <w:trHeight w:val="525"/>
        </w:trPr>
        <w:tc>
          <w:tcPr>
            <w:tcW w:w="9291" w:type="dxa"/>
            <w:gridSpan w:val="2"/>
          </w:tcPr>
          <w:p w14:paraId="0A486BDC" w14:textId="77777777" w:rsidR="00C66398" w:rsidRPr="00333D7F" w:rsidRDefault="00C66398" w:rsidP="0035133D">
            <w:pPr>
              <w:tabs>
                <w:tab w:val="left" w:pos="4573"/>
              </w:tabs>
              <w:spacing w:before="120"/>
              <w:ind w:left="37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 xml:space="preserve">Název vyhlašovatele: </w:t>
            </w:r>
            <w:r w:rsidRPr="00333D7F">
              <w:rPr>
                <w:rFonts w:cs="Calibri"/>
                <w:sz w:val="20"/>
                <w:szCs w:val="20"/>
              </w:rPr>
              <w:tab/>
            </w:r>
            <w:r w:rsidRPr="00333D7F">
              <w:rPr>
                <w:rFonts w:cs="Calibri"/>
                <w:b/>
                <w:bCs/>
                <w:sz w:val="20"/>
                <w:szCs w:val="20"/>
              </w:rPr>
              <w:t>Česká advokátní komora</w:t>
            </w:r>
          </w:p>
          <w:p w14:paraId="175E9FE8" w14:textId="2E20EF97" w:rsidR="00C66398" w:rsidRPr="00333D7F" w:rsidRDefault="00C66398" w:rsidP="0035133D">
            <w:pPr>
              <w:tabs>
                <w:tab w:val="left" w:pos="4573"/>
              </w:tabs>
              <w:ind w:left="37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IČ</w:t>
            </w:r>
            <w:r>
              <w:rPr>
                <w:rFonts w:cs="Calibri"/>
                <w:sz w:val="20"/>
                <w:szCs w:val="20"/>
              </w:rPr>
              <w:t>O</w:t>
            </w:r>
            <w:r w:rsidRPr="00333D7F">
              <w:rPr>
                <w:rFonts w:cs="Calibri"/>
                <w:sz w:val="20"/>
                <w:szCs w:val="20"/>
              </w:rPr>
              <w:t xml:space="preserve">/DIČ vyhlašovatele: </w:t>
            </w:r>
            <w:r w:rsidRPr="00333D7F">
              <w:rPr>
                <w:rFonts w:cs="Calibri"/>
                <w:sz w:val="20"/>
                <w:szCs w:val="20"/>
              </w:rPr>
              <w:tab/>
              <w:t>66000777 / CZ66000777</w:t>
            </w:r>
          </w:p>
          <w:p w14:paraId="2429379D" w14:textId="77777777" w:rsidR="00C66398" w:rsidRPr="00333D7F" w:rsidRDefault="00C66398" w:rsidP="0035133D">
            <w:pPr>
              <w:tabs>
                <w:tab w:val="left" w:pos="4573"/>
              </w:tabs>
              <w:spacing w:after="120"/>
              <w:ind w:left="37"/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</w:pPr>
            <w:r w:rsidRPr="00333D7F">
              <w:rPr>
                <w:rFonts w:cs="Calibri"/>
                <w:sz w:val="20"/>
                <w:szCs w:val="20"/>
              </w:rPr>
              <w:t xml:space="preserve">Sídlo vyhlašovatele: </w:t>
            </w:r>
            <w:r w:rsidRPr="00333D7F">
              <w:rPr>
                <w:rFonts w:cs="Calibri"/>
                <w:sz w:val="20"/>
                <w:szCs w:val="20"/>
              </w:rPr>
              <w:tab/>
            </w:r>
            <w:r w:rsidRPr="00333D7F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Národní 118/16, 110 00 Praha</w:t>
            </w:r>
          </w:p>
        </w:tc>
      </w:tr>
      <w:tr w:rsidR="00C66398" w:rsidRPr="00333D7F" w14:paraId="3C43C8E0" w14:textId="77777777" w:rsidTr="0035133D">
        <w:trPr>
          <w:trHeight w:val="525"/>
        </w:trPr>
        <w:tc>
          <w:tcPr>
            <w:tcW w:w="9291" w:type="dxa"/>
            <w:gridSpan w:val="2"/>
            <w:vAlign w:val="center"/>
          </w:tcPr>
          <w:p w14:paraId="33C589CA" w14:textId="7E1944DF" w:rsidR="00C66398" w:rsidRPr="00333D7F" w:rsidRDefault="00C66398" w:rsidP="0035133D">
            <w:pPr>
              <w:spacing w:before="240" w:after="360"/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 xml:space="preserve">Zadání výběrového řízní integrace </w:t>
            </w:r>
            <w:proofErr w:type="spellStart"/>
            <w:r>
              <w:rPr>
                <w:rFonts w:cs="Calibri"/>
                <w:b/>
                <w:u w:val="single"/>
              </w:rPr>
              <w:t>BankID</w:t>
            </w:r>
            <w:proofErr w:type="spellEnd"/>
          </w:p>
        </w:tc>
      </w:tr>
      <w:tr w:rsidR="00C66398" w:rsidRPr="00333D7F" w14:paraId="6FC2D888" w14:textId="77777777" w:rsidTr="00C66398">
        <w:trPr>
          <w:trHeight w:val="525"/>
        </w:trPr>
        <w:tc>
          <w:tcPr>
            <w:tcW w:w="9291" w:type="dxa"/>
            <w:gridSpan w:val="2"/>
            <w:shd w:val="clear" w:color="auto" w:fill="F2F2F2" w:themeFill="background1" w:themeFillShade="F2"/>
            <w:vAlign w:val="center"/>
          </w:tcPr>
          <w:p w14:paraId="0F7DFF96" w14:textId="77777777" w:rsidR="00C66398" w:rsidRPr="00333D7F" w:rsidRDefault="00C66398" w:rsidP="00C66398">
            <w:pPr>
              <w:spacing w:before="120" w:after="120"/>
              <w:jc w:val="center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b/>
                <w:bCs/>
                <w:sz w:val="20"/>
                <w:szCs w:val="20"/>
              </w:rPr>
              <w:t>1. Základní identifikační údaje o účastníkovi</w:t>
            </w:r>
            <w:r>
              <w:rPr>
                <w:rStyle w:val="Znakapoznpodarou"/>
                <w:rFonts w:cs="Calibri"/>
                <w:b/>
                <w:bCs/>
                <w:sz w:val="20"/>
              </w:rPr>
              <w:footnoteReference w:id="1"/>
            </w:r>
          </w:p>
        </w:tc>
      </w:tr>
      <w:tr w:rsidR="00C66398" w:rsidRPr="00333D7F" w14:paraId="61C394CB" w14:textId="77777777" w:rsidTr="0035133D">
        <w:trPr>
          <w:trHeight w:val="525"/>
        </w:trPr>
        <w:tc>
          <w:tcPr>
            <w:tcW w:w="4508" w:type="dxa"/>
            <w:vAlign w:val="center"/>
          </w:tcPr>
          <w:p w14:paraId="20F9DEB5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Název navrhovatele (společnosti):</w:t>
            </w:r>
          </w:p>
        </w:tc>
        <w:tc>
          <w:tcPr>
            <w:tcW w:w="4783" w:type="dxa"/>
            <w:vAlign w:val="center"/>
          </w:tcPr>
          <w:p w14:paraId="2CE17EA0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>DOPLNÍ 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C66398" w:rsidRPr="00333D7F" w14:paraId="264B976F" w14:textId="77777777" w:rsidTr="0035133D">
        <w:trPr>
          <w:trHeight w:val="525"/>
        </w:trPr>
        <w:tc>
          <w:tcPr>
            <w:tcW w:w="4508" w:type="dxa"/>
            <w:vAlign w:val="center"/>
          </w:tcPr>
          <w:p w14:paraId="27301354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Zastoupena osobou oprávněnou za účastníka jednat (titul, jméno, příjmení, funkce):</w:t>
            </w:r>
          </w:p>
        </w:tc>
        <w:tc>
          <w:tcPr>
            <w:tcW w:w="4783" w:type="dxa"/>
            <w:vAlign w:val="center"/>
          </w:tcPr>
          <w:p w14:paraId="7A624059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>DOPLNÍ 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C66398" w:rsidRPr="00333D7F" w14:paraId="3807609A" w14:textId="77777777" w:rsidTr="0035133D">
        <w:trPr>
          <w:trHeight w:val="525"/>
        </w:trPr>
        <w:tc>
          <w:tcPr>
            <w:tcW w:w="4508" w:type="dxa"/>
            <w:vAlign w:val="center"/>
          </w:tcPr>
          <w:p w14:paraId="3CFD55F7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 xml:space="preserve">Sídlo: </w:t>
            </w:r>
          </w:p>
        </w:tc>
        <w:tc>
          <w:tcPr>
            <w:tcW w:w="4783" w:type="dxa"/>
            <w:vAlign w:val="center"/>
          </w:tcPr>
          <w:p w14:paraId="5DD7B9FF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>DOPLNÍ 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C66398" w:rsidRPr="00333D7F" w14:paraId="42105062" w14:textId="77777777" w:rsidTr="0035133D">
        <w:trPr>
          <w:trHeight w:val="525"/>
        </w:trPr>
        <w:tc>
          <w:tcPr>
            <w:tcW w:w="4508" w:type="dxa"/>
            <w:vAlign w:val="center"/>
          </w:tcPr>
          <w:p w14:paraId="0E11BC2E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 xml:space="preserve">Tel.: </w:t>
            </w:r>
          </w:p>
        </w:tc>
        <w:tc>
          <w:tcPr>
            <w:tcW w:w="4783" w:type="dxa"/>
            <w:vAlign w:val="center"/>
          </w:tcPr>
          <w:p w14:paraId="596CE815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>DOPLNÍ 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C66398" w:rsidRPr="00333D7F" w14:paraId="68B5A912" w14:textId="77777777" w:rsidTr="0035133D">
        <w:trPr>
          <w:trHeight w:val="525"/>
        </w:trPr>
        <w:tc>
          <w:tcPr>
            <w:tcW w:w="4508" w:type="dxa"/>
            <w:vAlign w:val="center"/>
          </w:tcPr>
          <w:p w14:paraId="06E8A8E1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IČO / DIČ:</w:t>
            </w:r>
          </w:p>
        </w:tc>
        <w:tc>
          <w:tcPr>
            <w:tcW w:w="4783" w:type="dxa"/>
            <w:vAlign w:val="center"/>
          </w:tcPr>
          <w:p w14:paraId="26A37B15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>DOPLNÍ 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C66398" w:rsidRPr="00333D7F" w14:paraId="5178D558" w14:textId="77777777" w:rsidTr="0035133D">
        <w:trPr>
          <w:trHeight w:val="525"/>
        </w:trPr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1C240C94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Spisová značka v obchodním rejstříku:</w:t>
            </w:r>
          </w:p>
        </w:tc>
        <w:tc>
          <w:tcPr>
            <w:tcW w:w="4783" w:type="dxa"/>
            <w:tcBorders>
              <w:bottom w:val="single" w:sz="4" w:space="0" w:color="auto"/>
            </w:tcBorders>
            <w:vAlign w:val="center"/>
          </w:tcPr>
          <w:p w14:paraId="2E0358F7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>DOPLNÍ 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C66398" w:rsidRPr="00333D7F" w14:paraId="6A7BC8D5" w14:textId="77777777" w:rsidTr="0035133D">
        <w:trPr>
          <w:trHeight w:val="525"/>
        </w:trPr>
        <w:tc>
          <w:tcPr>
            <w:tcW w:w="9291" w:type="dxa"/>
            <w:gridSpan w:val="2"/>
            <w:shd w:val="clear" w:color="auto" w:fill="F2F2F2" w:themeFill="background1" w:themeFillShade="F2"/>
            <w:vAlign w:val="center"/>
          </w:tcPr>
          <w:p w14:paraId="239D741A" w14:textId="77777777" w:rsidR="00C66398" w:rsidRPr="00333D7F" w:rsidRDefault="00C66398" w:rsidP="0035133D">
            <w:pPr>
              <w:spacing w:before="120" w:after="120"/>
              <w:jc w:val="center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b/>
                <w:bCs/>
                <w:sz w:val="20"/>
                <w:szCs w:val="20"/>
              </w:rPr>
              <w:t>3. Kontaktní osoba</w:t>
            </w:r>
          </w:p>
        </w:tc>
      </w:tr>
      <w:tr w:rsidR="00C66398" w:rsidRPr="00333D7F" w14:paraId="691A1C72" w14:textId="77777777" w:rsidTr="0035133D">
        <w:trPr>
          <w:trHeight w:val="525"/>
        </w:trPr>
        <w:tc>
          <w:tcPr>
            <w:tcW w:w="4508" w:type="dxa"/>
            <w:vAlign w:val="center"/>
          </w:tcPr>
          <w:p w14:paraId="29D486D8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Titul, jméno, příjmení:</w:t>
            </w:r>
          </w:p>
        </w:tc>
        <w:tc>
          <w:tcPr>
            <w:tcW w:w="4783" w:type="dxa"/>
          </w:tcPr>
          <w:p w14:paraId="5945E2C9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>DOPLNÍ 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C66398" w:rsidRPr="00333D7F" w14:paraId="43E793DA" w14:textId="77777777" w:rsidTr="0035133D">
        <w:trPr>
          <w:trHeight w:val="525"/>
        </w:trPr>
        <w:tc>
          <w:tcPr>
            <w:tcW w:w="4508" w:type="dxa"/>
            <w:vAlign w:val="center"/>
          </w:tcPr>
          <w:p w14:paraId="29C2430B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Email (pro komunikaci v průběhu procesu zadávání veřejné zakázky):</w:t>
            </w:r>
          </w:p>
        </w:tc>
        <w:tc>
          <w:tcPr>
            <w:tcW w:w="4783" w:type="dxa"/>
          </w:tcPr>
          <w:p w14:paraId="1C92B99E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>DOPLNÍ 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C66398" w:rsidRPr="00333D7F" w14:paraId="455DB380" w14:textId="77777777" w:rsidTr="00C66398">
        <w:trPr>
          <w:trHeight w:val="525"/>
        </w:trPr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261FE78A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Tel.: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14:paraId="31026EB4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>DOPLNÍ 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C66398" w:rsidRPr="00333D7F" w14:paraId="684926E7" w14:textId="77777777" w:rsidTr="0035133D">
        <w:trPr>
          <w:trHeight w:val="525"/>
        </w:trPr>
        <w:tc>
          <w:tcPr>
            <w:tcW w:w="9291" w:type="dxa"/>
            <w:gridSpan w:val="2"/>
            <w:shd w:val="clear" w:color="auto" w:fill="F2F2F2" w:themeFill="background1" w:themeFillShade="F2"/>
            <w:vAlign w:val="center"/>
          </w:tcPr>
          <w:p w14:paraId="36BC139C" w14:textId="77777777" w:rsidR="00C66398" w:rsidRPr="00333D7F" w:rsidRDefault="00C66398" w:rsidP="00C66398">
            <w:pPr>
              <w:keepNext/>
              <w:spacing w:before="120" w:after="120"/>
              <w:jc w:val="center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b/>
                <w:bCs/>
                <w:iCs/>
                <w:sz w:val="20"/>
                <w:szCs w:val="20"/>
              </w:rPr>
              <w:lastRenderedPageBreak/>
              <w:t>4. Nabídková cena + ostatní informace</w:t>
            </w:r>
          </w:p>
        </w:tc>
      </w:tr>
      <w:tr w:rsidR="00C66398" w:rsidRPr="00333D7F" w14:paraId="3238C9C2" w14:textId="77777777" w:rsidTr="0035133D">
        <w:trPr>
          <w:trHeight w:val="525"/>
        </w:trPr>
        <w:tc>
          <w:tcPr>
            <w:tcW w:w="4508" w:type="dxa"/>
            <w:vAlign w:val="center"/>
          </w:tcPr>
          <w:p w14:paraId="596666F3" w14:textId="77777777" w:rsidR="00C66398" w:rsidRPr="00333D7F" w:rsidRDefault="00C66398" w:rsidP="0035133D">
            <w:pPr>
              <w:spacing w:before="120" w:after="120"/>
              <w:rPr>
                <w:rFonts w:cs="Calibri"/>
                <w:bCs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 xml:space="preserve">4.1 Nabídková cena za předmět plnění </w:t>
            </w:r>
            <w:r w:rsidRPr="00333D7F">
              <w:rPr>
                <w:rFonts w:cs="Calibri"/>
                <w:bCs/>
                <w:sz w:val="20"/>
                <w:szCs w:val="20"/>
              </w:rPr>
              <w:t>bez DPH (Kč)</w:t>
            </w:r>
          </w:p>
        </w:tc>
        <w:tc>
          <w:tcPr>
            <w:tcW w:w="4783" w:type="dxa"/>
            <w:vAlign w:val="center"/>
          </w:tcPr>
          <w:p w14:paraId="48885BDB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>DOPLNÍ 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C66398" w:rsidRPr="00333D7F" w14:paraId="3116C929" w14:textId="77777777" w:rsidTr="0035133D">
        <w:trPr>
          <w:trHeight w:val="525"/>
        </w:trPr>
        <w:tc>
          <w:tcPr>
            <w:tcW w:w="4508" w:type="dxa"/>
            <w:vAlign w:val="center"/>
          </w:tcPr>
          <w:p w14:paraId="47A0F237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eastAsia="Calibri" w:cs="Calibri"/>
                <w:sz w:val="20"/>
                <w:szCs w:val="20"/>
              </w:rPr>
              <w:t>4.1 Sazba DPH (%)</w:t>
            </w:r>
          </w:p>
        </w:tc>
        <w:tc>
          <w:tcPr>
            <w:tcW w:w="4783" w:type="dxa"/>
            <w:vAlign w:val="center"/>
          </w:tcPr>
          <w:p w14:paraId="0479008D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>DOPLNÍ 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C66398" w:rsidRPr="00333D7F" w14:paraId="596BFBDE" w14:textId="77777777" w:rsidTr="0035133D">
        <w:trPr>
          <w:trHeight w:val="525"/>
        </w:trPr>
        <w:tc>
          <w:tcPr>
            <w:tcW w:w="4508" w:type="dxa"/>
            <w:vAlign w:val="center"/>
          </w:tcPr>
          <w:p w14:paraId="522FFC9D" w14:textId="77777777" w:rsidR="00C66398" w:rsidRPr="00333D7F" w:rsidRDefault="00C66398" w:rsidP="0035133D">
            <w:pPr>
              <w:spacing w:before="120" w:after="120"/>
              <w:rPr>
                <w:rFonts w:eastAsia="Calibri" w:cs="Calibri"/>
                <w:sz w:val="20"/>
                <w:szCs w:val="20"/>
              </w:rPr>
            </w:pPr>
            <w:r w:rsidRPr="00333D7F">
              <w:rPr>
                <w:rFonts w:eastAsia="Calibri" w:cs="Calibri"/>
                <w:sz w:val="20"/>
                <w:szCs w:val="20"/>
              </w:rPr>
              <w:t>4.1 Výše DPH (Kč)</w:t>
            </w:r>
          </w:p>
        </w:tc>
        <w:tc>
          <w:tcPr>
            <w:tcW w:w="4783" w:type="dxa"/>
            <w:vAlign w:val="center"/>
          </w:tcPr>
          <w:p w14:paraId="15FB0142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>DOPLNÍ 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C66398" w:rsidRPr="00333D7F" w14:paraId="1E62A5F1" w14:textId="77777777" w:rsidTr="0035133D">
        <w:trPr>
          <w:trHeight w:val="525"/>
        </w:trPr>
        <w:tc>
          <w:tcPr>
            <w:tcW w:w="4508" w:type="dxa"/>
            <w:vAlign w:val="center"/>
          </w:tcPr>
          <w:p w14:paraId="1EAA6B03" w14:textId="77777777" w:rsidR="00C66398" w:rsidRPr="00333D7F" w:rsidRDefault="00C66398" w:rsidP="0035133D">
            <w:pPr>
              <w:spacing w:before="120" w:after="120"/>
              <w:rPr>
                <w:rFonts w:eastAsia="Calibri" w:cs="Calibri"/>
                <w:sz w:val="20"/>
                <w:szCs w:val="20"/>
              </w:rPr>
            </w:pPr>
            <w:r w:rsidRPr="00333D7F">
              <w:rPr>
                <w:rFonts w:eastAsia="Calibri" w:cs="Calibri"/>
                <w:sz w:val="20"/>
                <w:szCs w:val="20"/>
              </w:rPr>
              <w:t xml:space="preserve">4.1 Celková nabídková cena </w:t>
            </w:r>
            <w:r w:rsidRPr="00333D7F">
              <w:rPr>
                <w:rFonts w:cs="Calibri"/>
                <w:sz w:val="20"/>
                <w:szCs w:val="20"/>
              </w:rPr>
              <w:t xml:space="preserve">za předmět plnění </w:t>
            </w:r>
            <w:r w:rsidRPr="00333D7F">
              <w:rPr>
                <w:rFonts w:eastAsia="Calibri" w:cs="Calibri"/>
                <w:sz w:val="20"/>
                <w:szCs w:val="20"/>
              </w:rPr>
              <w:t>vč. DPH</w:t>
            </w:r>
          </w:p>
        </w:tc>
        <w:tc>
          <w:tcPr>
            <w:tcW w:w="4783" w:type="dxa"/>
            <w:vAlign w:val="center"/>
          </w:tcPr>
          <w:p w14:paraId="0AD81322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>DOPLNÍ 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</w:tbl>
    <w:p w14:paraId="4984D6EE" w14:textId="77777777" w:rsidR="00C66398" w:rsidRPr="00333D7F" w:rsidRDefault="00C66398" w:rsidP="00C66398">
      <w:pPr>
        <w:spacing w:after="120"/>
        <w:jc w:val="center"/>
        <w:rPr>
          <w:rFonts w:cs="Calibri"/>
          <w:b/>
          <w:bCs/>
          <w:sz w:val="20"/>
          <w:szCs w:val="20"/>
        </w:rPr>
      </w:pPr>
    </w:p>
    <w:p w14:paraId="08365423" w14:textId="77777777" w:rsidR="00C66398" w:rsidRPr="00333D7F" w:rsidRDefault="00C66398" w:rsidP="00C66398">
      <w:pPr>
        <w:spacing w:after="120"/>
        <w:rPr>
          <w:rFonts w:cs="Calibri"/>
          <w:sz w:val="20"/>
          <w:szCs w:val="20"/>
        </w:rPr>
      </w:pPr>
    </w:p>
    <w:p w14:paraId="274676DE" w14:textId="77777777" w:rsidR="00C66398" w:rsidRPr="00333D7F" w:rsidRDefault="00C66398" w:rsidP="00C66398">
      <w:pPr>
        <w:spacing w:after="120"/>
        <w:rPr>
          <w:rFonts w:cs="Calibri"/>
          <w:sz w:val="20"/>
          <w:szCs w:val="20"/>
        </w:rPr>
      </w:pPr>
    </w:p>
    <w:p w14:paraId="554AE64F" w14:textId="77777777" w:rsidR="00C66398" w:rsidRPr="00333D7F" w:rsidRDefault="00C66398" w:rsidP="00C66398">
      <w:pPr>
        <w:spacing w:after="120"/>
        <w:rPr>
          <w:rFonts w:cs="Calibri"/>
          <w:sz w:val="20"/>
          <w:szCs w:val="20"/>
        </w:rPr>
      </w:pPr>
      <w:r w:rsidRPr="00333D7F">
        <w:rPr>
          <w:rFonts w:cs="Calibri"/>
          <w:sz w:val="20"/>
          <w:szCs w:val="20"/>
        </w:rPr>
        <w:t xml:space="preserve">Výše uvedený účastník </w:t>
      </w:r>
      <w:r>
        <w:rPr>
          <w:rFonts w:cs="Calibri"/>
          <w:sz w:val="20"/>
          <w:szCs w:val="20"/>
        </w:rPr>
        <w:t xml:space="preserve">výběrového </w:t>
      </w:r>
      <w:r w:rsidRPr="00333D7F">
        <w:rPr>
          <w:rFonts w:cs="Calibri"/>
          <w:sz w:val="20"/>
          <w:szCs w:val="20"/>
        </w:rPr>
        <w:t>řízení předkládá tímto nabídku zpracovanou v souladu s výzvou k podání nabídky, a čestně a pravdivě prohlašuje, že</w:t>
      </w:r>
    </w:p>
    <w:p w14:paraId="35723F5D" w14:textId="77777777" w:rsidR="00C66398" w:rsidRPr="00333D7F" w:rsidRDefault="00C66398" w:rsidP="00C66398">
      <w:pPr>
        <w:spacing w:after="120"/>
        <w:rPr>
          <w:rFonts w:cs="Calibri"/>
          <w:sz w:val="20"/>
          <w:szCs w:val="20"/>
        </w:rPr>
      </w:pPr>
    </w:p>
    <w:p w14:paraId="7AF5A461" w14:textId="77777777" w:rsidR="00C66398" w:rsidRPr="00333D7F" w:rsidRDefault="00C66398" w:rsidP="00C66398">
      <w:pPr>
        <w:pStyle w:val="Odstavecseseznamem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hAnsi="Times New Roman" w:cs="Calibri"/>
          <w:sz w:val="20"/>
          <w:szCs w:val="20"/>
        </w:rPr>
      </w:pPr>
      <w:r w:rsidRPr="00333D7F">
        <w:rPr>
          <w:rFonts w:ascii="Times New Roman" w:hAnsi="Times New Roman" w:cs="Calibri"/>
          <w:bCs/>
          <w:sz w:val="20"/>
          <w:szCs w:val="20"/>
        </w:rPr>
        <w:t xml:space="preserve">se před podáním nabídky podrobně seznámil </w:t>
      </w:r>
      <w:r w:rsidRPr="00333D7F">
        <w:rPr>
          <w:rFonts w:ascii="Times New Roman" w:hAnsi="Times New Roman" w:cs="Calibri"/>
          <w:sz w:val="20"/>
          <w:szCs w:val="20"/>
        </w:rPr>
        <w:t>s výzvou k podání nabídky,</w:t>
      </w:r>
    </w:p>
    <w:p w14:paraId="3CB01606" w14:textId="77777777" w:rsidR="00C66398" w:rsidRPr="00333D7F" w:rsidRDefault="00C66398" w:rsidP="00C66398">
      <w:pPr>
        <w:pStyle w:val="Odstavecseseznamem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hAnsi="Times New Roman" w:cs="Calibri"/>
          <w:sz w:val="20"/>
          <w:szCs w:val="20"/>
        </w:rPr>
      </w:pPr>
      <w:r w:rsidRPr="00333D7F">
        <w:rPr>
          <w:rFonts w:ascii="Times New Roman" w:hAnsi="Times New Roman" w:cs="Calibri"/>
          <w:bCs/>
          <w:sz w:val="20"/>
          <w:szCs w:val="20"/>
        </w:rPr>
        <w:t xml:space="preserve">při zpracování nabídky přihlédl ke všem informacím a okolnostem významným pro plnění předmětu </w:t>
      </w:r>
      <w:r>
        <w:rPr>
          <w:rFonts w:ascii="Times New Roman" w:hAnsi="Times New Roman" w:cs="Calibri"/>
          <w:bCs/>
          <w:sz w:val="20"/>
          <w:szCs w:val="20"/>
        </w:rPr>
        <w:t xml:space="preserve">výběrového </w:t>
      </w:r>
      <w:r w:rsidRPr="00333D7F">
        <w:rPr>
          <w:rFonts w:ascii="Times New Roman" w:hAnsi="Times New Roman" w:cs="Calibri"/>
          <w:bCs/>
          <w:sz w:val="20"/>
          <w:szCs w:val="20"/>
        </w:rPr>
        <w:t>řízení,</w:t>
      </w:r>
    </w:p>
    <w:p w14:paraId="4A49B687" w14:textId="77777777" w:rsidR="00C66398" w:rsidRPr="00333D7F" w:rsidRDefault="00C66398" w:rsidP="00C66398">
      <w:pPr>
        <w:pStyle w:val="Odstavecseseznamem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hAnsi="Times New Roman" w:cs="Calibri"/>
          <w:bCs/>
          <w:sz w:val="20"/>
          <w:szCs w:val="20"/>
        </w:rPr>
      </w:pPr>
      <w:r w:rsidRPr="00333D7F">
        <w:rPr>
          <w:rFonts w:ascii="Times New Roman" w:hAnsi="Times New Roman" w:cs="Calibri"/>
          <w:sz w:val="20"/>
          <w:szCs w:val="20"/>
        </w:rPr>
        <w:t xml:space="preserve">že není poddodavatelem, </w:t>
      </w:r>
      <w:r w:rsidRPr="00333D7F">
        <w:rPr>
          <w:rFonts w:ascii="Times New Roman" w:hAnsi="Times New Roman" w:cs="Calibri"/>
          <w:bCs/>
          <w:sz w:val="20"/>
          <w:szCs w:val="20"/>
        </w:rPr>
        <w:t xml:space="preserve">jehož prostřednictvím jiný účastník v tomtéž </w:t>
      </w:r>
      <w:r>
        <w:rPr>
          <w:rFonts w:ascii="Times New Roman" w:hAnsi="Times New Roman" w:cs="Calibri"/>
          <w:bCs/>
          <w:sz w:val="20"/>
          <w:szCs w:val="20"/>
        </w:rPr>
        <w:t xml:space="preserve">výběrovém </w:t>
      </w:r>
      <w:r w:rsidRPr="00333D7F">
        <w:rPr>
          <w:rFonts w:ascii="Times New Roman" w:hAnsi="Times New Roman" w:cs="Calibri"/>
          <w:bCs/>
          <w:sz w:val="20"/>
          <w:szCs w:val="20"/>
        </w:rPr>
        <w:t>řízení prokazuje kvalifikaci</w:t>
      </w:r>
      <w:r w:rsidRPr="00333D7F">
        <w:rPr>
          <w:rFonts w:ascii="Times New Roman" w:hAnsi="Times New Roman" w:cs="Calibri"/>
          <w:sz w:val="20"/>
          <w:szCs w:val="20"/>
        </w:rPr>
        <w:t>.</w:t>
      </w:r>
    </w:p>
    <w:p w14:paraId="08EC246D" w14:textId="77777777" w:rsidR="00C66398" w:rsidRPr="00333D7F" w:rsidRDefault="00C66398" w:rsidP="00C66398">
      <w:pPr>
        <w:pStyle w:val="Zkladntext"/>
        <w:spacing w:after="120"/>
        <w:rPr>
          <w:rFonts w:cs="Calibri"/>
          <w:sz w:val="20"/>
          <w:szCs w:val="20"/>
        </w:rPr>
      </w:pPr>
    </w:p>
    <w:p w14:paraId="663E12BB" w14:textId="77777777" w:rsidR="00C66398" w:rsidRPr="00333D7F" w:rsidRDefault="00C66398" w:rsidP="00C66398">
      <w:pPr>
        <w:pStyle w:val="Nadpis3"/>
        <w:spacing w:after="120"/>
        <w:rPr>
          <w:rFonts w:cs="Calibri"/>
          <w:b w:val="0"/>
          <w:color w:val="auto"/>
          <w:sz w:val="20"/>
          <w:szCs w:val="20"/>
        </w:rPr>
      </w:pPr>
      <w:r w:rsidRPr="00333D7F">
        <w:rPr>
          <w:rFonts w:cs="Calibri"/>
          <w:b w:val="0"/>
          <w:color w:val="auto"/>
          <w:sz w:val="20"/>
          <w:szCs w:val="20"/>
        </w:rPr>
        <w:t>Za navrhovatele podepsán [</w:t>
      </w:r>
      <w:r w:rsidRPr="00333D7F">
        <w:rPr>
          <w:rFonts w:cs="Calibri"/>
          <w:b w:val="0"/>
          <w:color w:val="auto"/>
          <w:sz w:val="20"/>
          <w:szCs w:val="20"/>
          <w:highlight w:val="yellow"/>
        </w:rPr>
        <w:t>DOPLNÍ NAVRHOVATEL</w:t>
      </w:r>
      <w:r w:rsidRPr="00333D7F">
        <w:rPr>
          <w:rFonts w:cs="Calibri"/>
          <w:b w:val="0"/>
          <w:color w:val="auto"/>
          <w:sz w:val="20"/>
          <w:szCs w:val="20"/>
        </w:rPr>
        <w:t>]:</w:t>
      </w:r>
    </w:p>
    <w:p w14:paraId="7661856B" w14:textId="77777777" w:rsidR="00C66398" w:rsidRPr="00333D7F" w:rsidRDefault="00C66398" w:rsidP="00C66398">
      <w:pPr>
        <w:spacing w:after="120"/>
        <w:rPr>
          <w:rFonts w:cs="Calibri"/>
          <w:sz w:val="20"/>
          <w:szCs w:val="20"/>
        </w:rPr>
      </w:pPr>
    </w:p>
    <w:p w14:paraId="164852E2" w14:textId="77777777" w:rsidR="00C66398" w:rsidRPr="00333D7F" w:rsidRDefault="00C66398" w:rsidP="00C66398">
      <w:pPr>
        <w:spacing w:after="120"/>
        <w:rPr>
          <w:rFonts w:cs="Calibri"/>
          <w:sz w:val="20"/>
          <w:szCs w:val="20"/>
        </w:rPr>
      </w:pPr>
    </w:p>
    <w:p w14:paraId="6FA06910" w14:textId="77777777" w:rsidR="00C66398" w:rsidRPr="00333D7F" w:rsidRDefault="00C66398" w:rsidP="00C66398">
      <w:pPr>
        <w:spacing w:after="120"/>
        <w:rPr>
          <w:rFonts w:cs="Calibri"/>
          <w:sz w:val="20"/>
          <w:szCs w:val="20"/>
        </w:rPr>
      </w:pPr>
      <w:r w:rsidRPr="00333D7F">
        <w:rPr>
          <w:rFonts w:cs="Calibri"/>
          <w:sz w:val="20"/>
          <w:szCs w:val="20"/>
        </w:rPr>
        <w:t>V [</w:t>
      </w:r>
      <w:r w:rsidRPr="00333D7F">
        <w:rPr>
          <w:rFonts w:cs="Calibri"/>
          <w:sz w:val="20"/>
          <w:szCs w:val="20"/>
          <w:highlight w:val="yellow"/>
        </w:rPr>
        <w:t>DOPLNÍ NAVRHOVATEL</w:t>
      </w:r>
      <w:r w:rsidRPr="00333D7F">
        <w:rPr>
          <w:rFonts w:cs="Calibri"/>
          <w:sz w:val="20"/>
          <w:szCs w:val="20"/>
        </w:rPr>
        <w:t>] dne [</w:t>
      </w:r>
      <w:r w:rsidRPr="00333D7F">
        <w:rPr>
          <w:rFonts w:cs="Calibri"/>
          <w:sz w:val="20"/>
          <w:szCs w:val="20"/>
          <w:highlight w:val="yellow"/>
        </w:rPr>
        <w:t>DOPLNÍ NAVRHOVATEL</w:t>
      </w:r>
      <w:r w:rsidRPr="00333D7F">
        <w:rPr>
          <w:rFonts w:cs="Calibri"/>
          <w:sz w:val="20"/>
          <w:szCs w:val="20"/>
        </w:rPr>
        <w:t>]</w:t>
      </w:r>
    </w:p>
    <w:p w14:paraId="77EB7728" w14:textId="77777777" w:rsidR="00C66398" w:rsidRPr="00333D7F" w:rsidRDefault="00C66398" w:rsidP="00C66398">
      <w:pPr>
        <w:spacing w:after="120"/>
        <w:rPr>
          <w:rFonts w:cs="Calibri"/>
          <w:sz w:val="20"/>
          <w:szCs w:val="20"/>
        </w:rPr>
      </w:pPr>
    </w:p>
    <w:p w14:paraId="1F472C8C" w14:textId="77777777" w:rsidR="00C66398" w:rsidRPr="00333D7F" w:rsidRDefault="00C66398" w:rsidP="00C66398">
      <w:pPr>
        <w:spacing w:after="120"/>
        <w:rPr>
          <w:rFonts w:cs="Calibri"/>
          <w:sz w:val="20"/>
          <w:szCs w:val="20"/>
        </w:rPr>
      </w:pPr>
      <w:r w:rsidRPr="00333D7F">
        <w:rPr>
          <w:rFonts w:cs="Calibri"/>
          <w:sz w:val="20"/>
          <w:szCs w:val="20"/>
        </w:rPr>
        <w:tab/>
      </w:r>
    </w:p>
    <w:p w14:paraId="0884C9CF" w14:textId="77777777" w:rsidR="00C66398" w:rsidRPr="00333D7F" w:rsidRDefault="00C66398" w:rsidP="00C66398">
      <w:pPr>
        <w:spacing w:after="120"/>
        <w:rPr>
          <w:rFonts w:cs="Calibri"/>
          <w:sz w:val="20"/>
          <w:szCs w:val="20"/>
        </w:rPr>
      </w:pPr>
      <w:r w:rsidRPr="00333D7F">
        <w:rPr>
          <w:rFonts w:cs="Calibri"/>
          <w:sz w:val="20"/>
          <w:szCs w:val="20"/>
        </w:rPr>
        <w:tab/>
      </w:r>
    </w:p>
    <w:p w14:paraId="693EC098" w14:textId="77777777" w:rsidR="00C66398" w:rsidRDefault="00C66398" w:rsidP="00C66398">
      <w:pPr>
        <w:pStyle w:val="Nadpis3"/>
        <w:spacing w:after="120"/>
        <w:rPr>
          <w:rFonts w:cs="Calibri"/>
          <w:b w:val="0"/>
          <w:color w:val="auto"/>
          <w:sz w:val="20"/>
          <w:szCs w:val="20"/>
        </w:rPr>
      </w:pPr>
      <w:r w:rsidRPr="00333D7F">
        <w:rPr>
          <w:rFonts w:cs="Calibri"/>
          <w:b w:val="0"/>
          <w:color w:val="auto"/>
          <w:sz w:val="20"/>
          <w:szCs w:val="20"/>
        </w:rPr>
        <w:t>Podpis: ……………………………………………</w:t>
      </w:r>
    </w:p>
    <w:bookmarkEnd w:id="0"/>
    <w:p w14:paraId="3FA3327B" w14:textId="7144EABB" w:rsidR="00D247D9" w:rsidRDefault="00D247D9" w:rsidP="00C66398"/>
    <w:sectPr w:rsidR="00D247D9" w:rsidSect="00EC7B41">
      <w:headerReference w:type="default" r:id="rId44"/>
      <w:footerReference w:type="default" r:id="rId45"/>
      <w:headerReference w:type="first" r:id="rId46"/>
      <w:footerReference w:type="first" r:id="rId47"/>
      <w:pgSz w:w="11906" w:h="16838"/>
      <w:pgMar w:top="2032" w:right="1418" w:bottom="1418" w:left="1418" w:header="141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C39EF" w14:textId="77777777" w:rsidR="00E921E2" w:rsidRDefault="00E921E2">
      <w:pPr>
        <w:spacing w:after="0" w:line="240" w:lineRule="auto"/>
      </w:pPr>
      <w:r>
        <w:separator/>
      </w:r>
    </w:p>
  </w:endnote>
  <w:endnote w:type="continuationSeparator" w:id="0">
    <w:p w14:paraId="6C93BFD4" w14:textId="77777777" w:rsidR="00E921E2" w:rsidRDefault="00E92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auto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3597319"/>
      <w:docPartObj>
        <w:docPartGallery w:val="Page Numbers (Bottom of Page)"/>
      </w:docPartObj>
    </w:sdtPr>
    <w:sdtEndPr>
      <w:rPr>
        <w:b/>
      </w:rPr>
    </w:sdtEndPr>
    <w:sdtContent>
      <w:p w14:paraId="3FA3327F" w14:textId="77777777" w:rsidR="00D247D9" w:rsidRDefault="002D20BA">
        <w:pPr>
          <w:pStyle w:val="Zpat"/>
          <w:jc w:val="right"/>
          <w:rPr>
            <w:b/>
          </w:rPr>
        </w:pPr>
        <w:r>
          <w:rPr>
            <w:b/>
          </w:rPr>
          <w:fldChar w:fldCharType="begin"/>
        </w:r>
        <w:r>
          <w:rPr>
            <w:b/>
          </w:rPr>
          <w:instrText>PAGE   \* MERGEFORMAT</w:instrText>
        </w:r>
        <w:r>
          <w:rPr>
            <w:b/>
          </w:rPr>
          <w:fldChar w:fldCharType="separate"/>
        </w:r>
        <w:r>
          <w:rPr>
            <w:b/>
            <w:noProof/>
          </w:rPr>
          <w:t>2</w:t>
        </w:r>
        <w:r>
          <w:rPr>
            <w:b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3282" w14:textId="77777777" w:rsidR="00D247D9" w:rsidRDefault="002D20BA">
    <w:pPr>
      <w:pStyle w:val="Zpat"/>
      <w:pBdr>
        <w:top w:val="single" w:sz="4" w:space="3" w:color="004985"/>
      </w:pBdr>
      <w:rPr>
        <w:noProof/>
        <w:lang w:eastAsia="cs-CZ"/>
      </w:rPr>
    </w:pPr>
    <w:r>
      <w:rPr>
        <w:rStyle w:val="ZpatChar"/>
        <w:b/>
      </w:rPr>
      <w:t>Česká advokátní komora</w:t>
    </w:r>
    <w:r>
      <w:rPr>
        <w:rStyle w:val="ZpatChar"/>
      </w:rPr>
      <w:t xml:space="preserve"> </w:t>
    </w:r>
    <w:r>
      <w:rPr>
        <w:rStyle w:val="ZpatChar"/>
        <w:rFonts w:ascii="Times New Roman" w:hAnsi="Times New Roman" w:cs="Times New Roman"/>
      </w:rPr>
      <w:t>│</w:t>
    </w:r>
    <w:r>
      <w:rPr>
        <w:rStyle w:val="ZpatChar"/>
      </w:rPr>
      <w:t xml:space="preserve"> Národní tř. 16 </w:t>
    </w:r>
    <w:r>
      <w:rPr>
        <w:rStyle w:val="ZpatChar"/>
        <w:rFonts w:ascii="Times New Roman" w:hAnsi="Times New Roman" w:cs="Times New Roman"/>
      </w:rPr>
      <w:t>│</w:t>
    </w:r>
    <w:r>
      <w:rPr>
        <w:rStyle w:val="ZpatChar"/>
      </w:rPr>
      <w:t xml:space="preserve"> 110 00 Praha 1 </w:t>
    </w:r>
    <w:r>
      <w:rPr>
        <w:rStyle w:val="ZpatChar"/>
        <w:rFonts w:ascii="Times New Roman" w:hAnsi="Times New Roman" w:cs="Times New Roman"/>
      </w:rPr>
      <w:t>│</w:t>
    </w:r>
    <w:r>
      <w:rPr>
        <w:rStyle w:val="ZpatChar"/>
      </w:rPr>
      <w:t xml:space="preserve"> Česká republika</w:t>
    </w:r>
    <w:r>
      <w:rPr>
        <w:noProof/>
        <w:lang w:eastAsia="cs-CZ"/>
      </w:rPr>
      <w:t xml:space="preserve"> </w:t>
    </w:r>
  </w:p>
  <w:p w14:paraId="3FA33283" w14:textId="77777777" w:rsidR="00D247D9" w:rsidRDefault="002D20BA">
    <w:pPr>
      <w:pStyle w:val="Zpat"/>
    </w:pPr>
    <w:r>
      <w:rPr>
        <w:rStyle w:val="ZpatChar"/>
        <w:b/>
      </w:rPr>
      <w:t xml:space="preserve">Odbor hospodářský a organizační </w:t>
    </w:r>
    <w:r>
      <w:rPr>
        <w:rStyle w:val="ZpatChar"/>
        <w:rFonts w:ascii="Times New Roman" w:hAnsi="Times New Roman" w:cs="Times New Roman"/>
      </w:rPr>
      <w:t>│</w:t>
    </w:r>
    <w:r>
      <w:rPr>
        <w:rStyle w:val="ZpatChar"/>
      </w:rPr>
      <w:t xml:space="preserve"> tel.: 273 193 111 </w:t>
    </w:r>
    <w:r>
      <w:rPr>
        <w:rStyle w:val="ZpatChar"/>
        <w:rFonts w:ascii="Times New Roman" w:hAnsi="Times New Roman" w:cs="Times New Roman"/>
      </w:rPr>
      <w:t>│</w:t>
    </w:r>
    <w:r>
      <w:rPr>
        <w:rStyle w:val="ZpatChar"/>
      </w:rPr>
      <w:t xml:space="preserve"> e-mail: hospodarsky@cak.cz </w:t>
    </w:r>
    <w:r>
      <w:rPr>
        <w:rStyle w:val="ZpatChar"/>
        <w:rFonts w:ascii="Times New Roman" w:hAnsi="Times New Roman" w:cs="Times New Roman"/>
      </w:rPr>
      <w:t>│</w:t>
    </w:r>
    <w:r>
      <w:rPr>
        <w:rStyle w:val="ZpatChar"/>
      </w:rPr>
      <w:t xml:space="preserve"> www.cak.cz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1BA17" w14:textId="77777777" w:rsidR="00E921E2" w:rsidRDefault="00E921E2">
      <w:pPr>
        <w:spacing w:after="0" w:line="240" w:lineRule="auto"/>
      </w:pPr>
      <w:r>
        <w:separator/>
      </w:r>
    </w:p>
  </w:footnote>
  <w:footnote w:type="continuationSeparator" w:id="0">
    <w:p w14:paraId="06D6A2CA" w14:textId="77777777" w:rsidR="00E921E2" w:rsidRDefault="00E921E2">
      <w:pPr>
        <w:spacing w:after="0" w:line="240" w:lineRule="auto"/>
      </w:pPr>
      <w:r>
        <w:continuationSeparator/>
      </w:r>
    </w:p>
  </w:footnote>
  <w:footnote w:id="1">
    <w:p w14:paraId="276F827A" w14:textId="77777777" w:rsidR="00C66398" w:rsidRDefault="00C66398" w:rsidP="00C66398">
      <w:pPr>
        <w:pStyle w:val="Textpoznpodarou"/>
        <w:ind w:left="284" w:hanging="284"/>
      </w:pPr>
      <w:r>
        <w:rPr>
          <w:rStyle w:val="Znakapoznpodarou"/>
        </w:rPr>
        <w:footnoteRef/>
      </w:r>
      <w:r>
        <w:rPr>
          <w:rFonts w:cs="Calibri"/>
        </w:rPr>
        <w:tab/>
      </w:r>
      <w:r w:rsidRPr="00333D7F">
        <w:rPr>
          <w:rFonts w:cs="Calibri"/>
          <w:sz w:val="18"/>
        </w:rPr>
        <w:t>V případě, že nabídku předkládá více osob společně, budou na tomto místě uvedeny identifikační údaje všech dodavatelů, kteří předkládají společnou nabídku.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327D" w14:textId="77777777" w:rsidR="00D247D9" w:rsidRDefault="002D20BA">
    <w:pPr>
      <w:pStyle w:val="Zhlav"/>
    </w:pPr>
    <w:r>
      <w:rPr>
        <w:noProof/>
        <w:lang w:eastAsia="cs-CZ"/>
      </w:rPr>
      <w:drawing>
        <wp:anchor distT="0" distB="0" distL="0" distR="0" simplePos="0" relativeHeight="251671552" behindDoc="0" locked="0" layoutInCell="1" allowOverlap="1" wp14:anchorId="3FA33284" wp14:editId="3FA33285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392400" cy="169200"/>
          <wp:effectExtent l="0" t="0" r="8255" b="2540"/>
          <wp:wrapNone/>
          <wp:docPr id="3" name="_x0000_s0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s000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2400" cy="16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t xml:space="preserve"> </w:t>
    </w:r>
  </w:p>
  <w:p w14:paraId="3FA3327E" w14:textId="77777777" w:rsidR="00D247D9" w:rsidRDefault="00D247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3280" w14:textId="77777777" w:rsidR="00D247D9" w:rsidRDefault="002D20BA">
    <w:pPr>
      <w:pStyle w:val="Zhlav"/>
    </w:pPr>
    <w:r>
      <w:rPr>
        <w:noProof/>
        <w:lang w:eastAsia="cs-CZ"/>
      </w:rPr>
      <w:drawing>
        <wp:anchor distT="0" distB="0" distL="114300" distR="114300" simplePos="0" relativeHeight="251673600" behindDoc="0" locked="0" layoutInCell="1" allowOverlap="1" wp14:anchorId="3FA33286" wp14:editId="3FA33287">
          <wp:simplePos x="0" y="0"/>
          <wp:positionH relativeFrom="margin">
            <wp:align>right</wp:align>
          </wp:positionH>
          <wp:positionV relativeFrom="topMargin">
            <wp:posOffset>440690</wp:posOffset>
          </wp:positionV>
          <wp:extent cx="6123600" cy="608400"/>
          <wp:effectExtent l="0" t="0" r="0" b="1270"/>
          <wp:wrapNone/>
          <wp:docPr id="4" name="_x0000_s0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s00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36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A33281" w14:textId="77777777" w:rsidR="00D247D9" w:rsidRDefault="00D247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A90"/>
    <w:multiLevelType w:val="hybridMultilevel"/>
    <w:tmpl w:val="C80ACCD2"/>
    <w:lvl w:ilvl="0" w:tplc="4E5A2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63723"/>
    <w:multiLevelType w:val="multilevel"/>
    <w:tmpl w:val="FD94C89E"/>
    <w:lvl w:ilvl="0">
      <w:start w:val="1"/>
      <w:numFmt w:val="decimal"/>
      <w:pStyle w:val="Textodstavce"/>
      <w:isLgl/>
      <w:lvlText w:val="(%1)"/>
      <w:lvlJc w:val="left"/>
      <w:pPr>
        <w:tabs>
          <w:tab w:val="num" w:pos="783"/>
        </w:tabs>
        <w:ind w:left="1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567"/>
        </w:tabs>
        <w:ind w:left="567" w:hanging="425"/>
      </w:pPr>
      <w:rPr>
        <w:vertAlign w:val="baseline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5"/>
      </w:pPr>
    </w:lvl>
    <w:lvl w:ilvl="3">
      <w:start w:val="1"/>
      <w:numFmt w:val="decimal"/>
      <w:lvlText w:val="(%4)"/>
      <w:lvlJc w:val="left"/>
      <w:pPr>
        <w:tabs>
          <w:tab w:val="num" w:pos="1441"/>
        </w:tabs>
        <w:ind w:left="1441" w:hanging="360"/>
      </w:p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</w:lvl>
    <w:lvl w:ilvl="5">
      <w:start w:val="1"/>
      <w:numFmt w:val="lowerRoman"/>
      <w:lvlText w:val="(%6)"/>
      <w:lvlJc w:val="left"/>
      <w:pPr>
        <w:tabs>
          <w:tab w:val="num" w:pos="2521"/>
        </w:tabs>
        <w:ind w:left="2161" w:hanging="360"/>
      </w:p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</w:lvl>
    <w:lvl w:ilvl="8">
      <w:start w:val="1"/>
      <w:numFmt w:val="lowerRoman"/>
      <w:lvlText w:val="%9."/>
      <w:lvlJc w:val="left"/>
      <w:pPr>
        <w:tabs>
          <w:tab w:val="num" w:pos="3601"/>
        </w:tabs>
        <w:ind w:left="3241" w:hanging="360"/>
      </w:pPr>
    </w:lvl>
  </w:abstractNum>
  <w:abstractNum w:abstractNumId="2" w15:restartNumberingAfterBreak="0">
    <w:nsid w:val="378763B1"/>
    <w:multiLevelType w:val="multilevel"/>
    <w:tmpl w:val="A3244A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43C5207F"/>
    <w:multiLevelType w:val="multilevel"/>
    <w:tmpl w:val="B7EEAE9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4D340732"/>
    <w:multiLevelType w:val="multilevel"/>
    <w:tmpl w:val="7EC0F2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25A6934"/>
    <w:multiLevelType w:val="multilevel"/>
    <w:tmpl w:val="8AEE6DE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69C44A2E"/>
    <w:multiLevelType w:val="multilevel"/>
    <w:tmpl w:val="FFAAACC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6B5F6700"/>
    <w:multiLevelType w:val="multilevel"/>
    <w:tmpl w:val="6BC000C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6D256330"/>
    <w:multiLevelType w:val="multilevel"/>
    <w:tmpl w:val="0ACA3EC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72D346CF"/>
    <w:multiLevelType w:val="multilevel"/>
    <w:tmpl w:val="8E389C9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 w16cid:durableId="1614748716">
    <w:abstractNumId w:val="9"/>
  </w:num>
  <w:num w:numId="2" w16cid:durableId="286278679">
    <w:abstractNumId w:val="7"/>
  </w:num>
  <w:num w:numId="3" w16cid:durableId="1576430568">
    <w:abstractNumId w:val="8"/>
  </w:num>
  <w:num w:numId="4" w16cid:durableId="1123307348">
    <w:abstractNumId w:val="5"/>
  </w:num>
  <w:num w:numId="5" w16cid:durableId="1598442515">
    <w:abstractNumId w:val="6"/>
  </w:num>
  <w:num w:numId="6" w16cid:durableId="597182924">
    <w:abstractNumId w:val="3"/>
  </w:num>
  <w:num w:numId="7" w16cid:durableId="480074386">
    <w:abstractNumId w:val="4"/>
  </w:num>
  <w:num w:numId="8" w16cid:durableId="224074961">
    <w:abstractNumId w:val="2"/>
  </w:num>
  <w:num w:numId="9" w16cid:durableId="555900167">
    <w:abstractNumId w:val="1"/>
  </w:num>
  <w:num w:numId="10" w16cid:durableId="59035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attachedTemplate r:id="rId1"/>
  <w:doNotTrackMoves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7D9"/>
    <w:rsid w:val="002D20BA"/>
    <w:rsid w:val="00C66398"/>
    <w:rsid w:val="00CE3202"/>
    <w:rsid w:val="00D247D9"/>
    <w:rsid w:val="00E921E2"/>
    <w:rsid w:val="00F8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A33278"/>
  <w15:docId w15:val="{A6FA36EE-6FE7-47A2-94BF-4EF9CC1B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line="276" w:lineRule="auto"/>
      <w:jc w:val="both"/>
    </w:pPr>
    <w:rPr>
      <w:rFonts w:ascii="Times New Roman" w:hAnsi="Times New Roman"/>
      <w:sz w:val="23"/>
    </w:rPr>
  </w:style>
  <w:style w:type="paragraph" w:styleId="Nadpis3">
    <w:name w:val="heading 3"/>
    <w:basedOn w:val="Normln"/>
    <w:next w:val="Normln"/>
    <w:link w:val="Nadpis3Char"/>
    <w:qFormat/>
    <w:rsid w:val="00C66398"/>
    <w:pPr>
      <w:keepNext/>
      <w:spacing w:after="0" w:line="240" w:lineRule="auto"/>
      <w:outlineLvl w:val="2"/>
    </w:pPr>
    <w:rPr>
      <w:rFonts w:eastAsia="Times New Roman" w:cs="Times New Roman"/>
      <w:b/>
      <w:bCs/>
      <w:color w:val="0000F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qFormat/>
    <w:pPr>
      <w:tabs>
        <w:tab w:val="center" w:pos="4536"/>
        <w:tab w:val="right" w:pos="9072"/>
      </w:tabs>
      <w:spacing w:after="0" w:line="240" w:lineRule="auto"/>
      <w:jc w:val="center"/>
    </w:pPr>
    <w:rPr>
      <w:rFonts w:ascii="Minion Pro" w:hAnsi="Minion Pro"/>
      <w:color w:val="004985"/>
      <w:sz w:val="20"/>
    </w:rPr>
  </w:style>
  <w:style w:type="character" w:customStyle="1" w:styleId="ZpatChar">
    <w:name w:val="Zápatí Char"/>
    <w:basedOn w:val="Standardnpsmoodstavce"/>
    <w:rPr>
      <w:rFonts w:ascii="Minion Pro" w:hAnsi="Minion Pro"/>
      <w:color w:val="004985"/>
      <w:sz w:val="20"/>
    </w:rPr>
  </w:style>
  <w:style w:type="paragraph" w:customStyle="1" w:styleId="Zkladnodstavec">
    <w:name w:val="[Základní odstavec]"/>
    <w:basedOn w:val="Normln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nhideWhenUsed/>
    <w:rPr>
      <w:color w:val="0563C1"/>
      <w:u w:val="single"/>
    </w:rPr>
  </w:style>
  <w:style w:type="paragraph" w:customStyle="1" w:styleId="Textparagrafu">
    <w:name w:val="Text paragrafu"/>
    <w:basedOn w:val="Normln"/>
    <w:pPr>
      <w:spacing w:before="240" w:after="0" w:line="240" w:lineRule="auto"/>
      <w:ind w:firstLine="425"/>
      <w:outlineLvl w:val="5"/>
    </w:pPr>
    <w:rPr>
      <w:rFonts w:eastAsia="Times New Roman" w:cs="Times New Roman"/>
      <w:sz w:val="24"/>
      <w:szCs w:val="20"/>
      <w:lang w:eastAsia="cs-CZ"/>
    </w:rPr>
  </w:style>
  <w:style w:type="paragraph" w:customStyle="1" w:styleId="Paragraf">
    <w:name w:val="Paragraf"/>
    <w:basedOn w:val="Normln"/>
    <w:pPr>
      <w:keepNext/>
      <w:keepLines/>
      <w:spacing w:before="240" w:after="0" w:line="240" w:lineRule="auto"/>
      <w:jc w:val="center"/>
      <w:outlineLvl w:val="5"/>
    </w:pPr>
    <w:rPr>
      <w:rFonts w:eastAsia="Times New Roman" w:cs="Times New Roman"/>
      <w:sz w:val="24"/>
      <w:szCs w:val="20"/>
      <w:lang w:eastAsia="cs-CZ"/>
    </w:rPr>
  </w:style>
  <w:style w:type="paragraph" w:customStyle="1" w:styleId="ST">
    <w:name w:val="ČÁST"/>
    <w:basedOn w:val="Normln"/>
    <w:pPr>
      <w:keepNext/>
      <w:keepLines/>
      <w:spacing w:before="240" w:after="120" w:line="240" w:lineRule="auto"/>
      <w:jc w:val="center"/>
      <w:outlineLvl w:val="1"/>
    </w:pPr>
    <w:rPr>
      <w:rFonts w:eastAsia="Times New Roman" w:cs="Times New Roman"/>
      <w:caps/>
      <w:sz w:val="24"/>
      <w:szCs w:val="20"/>
      <w:lang w:eastAsia="cs-CZ"/>
    </w:rPr>
  </w:style>
  <w:style w:type="paragraph" w:customStyle="1" w:styleId="NADPISSTI">
    <w:name w:val="NADPIS ČÁSTI"/>
    <w:basedOn w:val="Normln"/>
    <w:pPr>
      <w:keepNext/>
      <w:keepLines/>
      <w:spacing w:after="0" w:line="240" w:lineRule="auto"/>
      <w:jc w:val="center"/>
      <w:outlineLvl w:val="1"/>
    </w:pPr>
    <w:rPr>
      <w:rFonts w:eastAsia="Times New Roman" w:cs="Times New Roman"/>
      <w:b/>
      <w:sz w:val="24"/>
      <w:szCs w:val="20"/>
      <w:lang w:eastAsia="cs-CZ"/>
    </w:rPr>
  </w:style>
  <w:style w:type="paragraph" w:customStyle="1" w:styleId="Textbodu">
    <w:name w:val="Text bodu"/>
    <w:basedOn w:val="Normln"/>
    <w:pPr>
      <w:numPr>
        <w:ilvl w:val="2"/>
        <w:numId w:val="9"/>
      </w:numPr>
      <w:spacing w:after="0" w:line="240" w:lineRule="auto"/>
      <w:outlineLvl w:val="8"/>
    </w:pPr>
    <w:rPr>
      <w:rFonts w:eastAsia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pPr>
      <w:numPr>
        <w:ilvl w:val="1"/>
        <w:numId w:val="9"/>
      </w:numPr>
      <w:spacing w:after="0" w:line="240" w:lineRule="auto"/>
      <w:outlineLvl w:val="7"/>
    </w:pPr>
    <w:rPr>
      <w:rFonts w:eastAsia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pPr>
      <w:numPr>
        <w:numId w:val="9"/>
      </w:numPr>
      <w:tabs>
        <w:tab w:val="left" w:pos="851"/>
      </w:tabs>
      <w:spacing w:before="120" w:after="120" w:line="240" w:lineRule="auto"/>
      <w:outlineLvl w:val="6"/>
    </w:pPr>
    <w:rPr>
      <w:rFonts w:eastAsia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pPr>
      <w:tabs>
        <w:tab w:val="left" w:pos="425"/>
      </w:tabs>
      <w:spacing w:after="0" w:line="240" w:lineRule="auto"/>
      <w:ind w:left="425" w:hanging="425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Pr>
      <w:vertAlign w:val="superscript"/>
    </w:rPr>
  </w:style>
  <w:style w:type="paragraph" w:styleId="Prosttext">
    <w:name w:val="Plain Text"/>
    <w:basedOn w:val="Normln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TextodstavceChar">
    <w:name w:val="Text odstavce Char"/>
    <w:basedOn w:val="Standardnpsmoodstavc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Standardnpsmoodstavce"/>
    <w:semiHidden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semiHidden/>
    <w:rPr>
      <w:color w:val="808080"/>
    </w:rPr>
  </w:style>
  <w:style w:type="character" w:customStyle="1" w:styleId="Nadpis3Char">
    <w:name w:val="Nadpis 3 Char"/>
    <w:basedOn w:val="Standardnpsmoodstavce"/>
    <w:link w:val="Nadpis3"/>
    <w:rsid w:val="00C66398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C66398"/>
    <w:pPr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663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66398"/>
    <w:pPr>
      <w:spacing w:after="200" w:line="240" w:lineRule="auto"/>
      <w:ind w:left="720"/>
      <w:contextualSpacing/>
      <w:jc w:val="left"/>
    </w:pPr>
    <w:rPr>
      <w:rFonts w:ascii="Verdana" w:eastAsia="Calibri" w:hAnsi="Verdan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settings" Target="setting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endnotes" Target="endnotes.xml"/><Relationship Id="rId47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styles" Target="styles.xml"/><Relationship Id="rId46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footnotes" Target="foot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numbering" Target="numbering.xml"/><Relationship Id="rId40" Type="http://schemas.openxmlformats.org/officeDocument/2006/relationships/webSettings" Target="webSettings.xml"/><Relationship Id="rId45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image" Target="media/image1.png"/><Relationship Id="rId48" Type="http://schemas.openxmlformats.org/officeDocument/2006/relationships/fontTable" Target="fontTable.xml"/><Relationship Id="rId8" Type="http://schemas.openxmlformats.org/officeDocument/2006/relationships/customXml" Target="../customXml/item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011927\Documents\Projekty\&#268;esk&#225;%20advok&#225;tn&#237;%20komora\GO%20LIVE%20sc&#233;n&#225;&#345;\&#353;ablony%20do%20ESS\03_Hospod&#225;&#345;sk&#25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03_Hospodářský.docx</dc:title>
  <dc:creator>Vitha_x005F_x002C_ Tomas</dc:creator>
  <cp:lastModifiedBy>visio</cp:lastModifiedBy>
  <cp:revision>5</cp:revision>
  <cp:lastPrinted>2017-04-17T14:31:00Z</cp:lastPrinted>
  <dcterms:created xsi:type="dcterms:W3CDTF">2017-04-24T08:39:00Z</dcterms:created>
  <dcterms:modified xsi:type="dcterms:W3CDTF">2019-09-06T08:56:00Z</dcterms:modified>
</cp:coreProperties>
</file>

<file path=customXml/item10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1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1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1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1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1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16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17.xml><?xml version="1.0" encoding="utf-8"?>
<Properties xmlns="http://schemas.openxmlformats.org/officeDocument/2006/extended-properties" xmlns:vt="http://schemas.openxmlformats.org/officeDocument/2006/docPropsVTypes">
  <Template>03_Hospodářský.dotx</Template>
  <TotalTime>12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03_Hospodářský.docx</dc:title>
  <dc:subject/>
  <dc:creator>Vitha_x005f_x002C_ Tomas</dc:creator>
  <cp:keywords/>
  <dc:description/>
  <cp:lastModifiedBy>visio</cp:lastModifiedBy>
  <cp:revision>5</cp:revision>
  <cp:lastPrinted>2017-04-17T14:31:00Z</cp:lastPrinted>
  <dcterms:created xsi:type="dcterms:W3CDTF">2017-04-24T08:39:00Z</dcterms:created>
  <dcterms:modified xsi:type="dcterms:W3CDTF">2019-09-06T08:56:00Z</dcterms:modified>
</cp:coreProperties>
</file>

<file path=customXml/item1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M_UniqueId xmlns="2afd059a-7c6c-4fe9-92ba-772b854038a9">2c575675-61e9-4c74-b5b0-d7f4c47f6390</ECM_UniqueId>
    <ECM_MasterUniqueId xmlns="2afd059a-7c6c-4fe9-92ba-772b854038a9">2a334108-5674-4610-bc16-783952547bce</ECM_MasterUniqueId>
    <ESS_AuthorizedConversion xmlns="2afd059a-7c6c-4fe9-92ba-772b854038a9">false</ESS_AuthorizedConversion>
    <ESS_AttachmentTypeLkp xmlns="2afd059a-7c6c-4fe9-92ba-772b854038a9" xsi:nil="true"/>
    <ESS_MainAttachment xmlns="2afd059a-7c6c-4fe9-92ba-772b854038a9">true</ESS_MainAttach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SS příloha" ma:contentTypeID="0x010100E2777A4FAFA84F798C0EF31215566F460039D9393F149643878A9E05724AF498E00071A7822009343445B4DF321E3436D79D" ma:contentTypeVersion="42" ma:contentTypeDescription="ESS příloha" ma:contentTypeScope="" ma:versionID="e640d0bfedb42afa651db8a4365de640">
  <xsd:schema xmlns:xsd="http://www.w3.org/2001/XMLSchema" xmlns:xs="http://www.w3.org/2001/XMLSchema" xmlns:p="http://schemas.microsoft.com/office/2006/metadata/properties" xmlns:ns2="2afd059a-7c6c-4fe9-92ba-772b854038a9" targetNamespace="http://schemas.microsoft.com/office/2006/metadata/properties" ma:root="true" ma:fieldsID="a3810964708a8a2129c6f4253b64da0a" ns2:_="">
    <xsd:import namespace="2afd059a-7c6c-4fe9-92ba-772b854038a9"/>
    <xsd:element name="properties">
      <xsd:complexType>
        <xsd:sequence>
          <xsd:element name="documentManagement">
            <xsd:complexType>
              <xsd:all>
                <xsd:element ref="ns2:ECM_UniqueId" minOccurs="0"/>
                <xsd:element ref="ns2:ESS_MainAttachment" minOccurs="0"/>
                <xsd:element ref="ns2:ECM_MasterUniqueId" minOccurs="0"/>
                <xsd:element ref="ns2:ESS_AuthorizedConversion" minOccurs="0"/>
                <xsd:element ref="ns2:ESS_AttachmentTypeLk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d059a-7c6c-4fe9-92ba-772b854038a9" elementFormDefault="qualified">
    <xsd:import namespace="http://schemas.microsoft.com/office/2006/documentManagement/types"/>
    <xsd:import namespace="http://schemas.microsoft.com/office/infopath/2007/PartnerControls"/>
    <xsd:element name="ECM_UniqueId" ma:index="8" nillable="true" ma:displayName="Unikátní ID záznamu" ma:indexed="true" ma:internalName="ECM_UniqueId" ma:readOnly="true">
      <xsd:simpleType>
        <xsd:restriction base="dms:Unknown"/>
      </xsd:simpleType>
    </xsd:element>
    <xsd:element name="ESS_MainAttachment" ma:index="9" nillable="true" ma:displayName="Hlavní příloha" ma:default="0" ma:internalName="ESS_MainAttachment" ma:readOnly="false">
      <xsd:simpleType>
        <xsd:restriction base="dms:Boolean"/>
      </xsd:simpleType>
    </xsd:element>
    <xsd:element name="ECM_MasterUniqueId" ma:index="10" nillable="true" ma:displayName="Unikátní ID původního záznamu" ma:indexed="true" ma:internalName="ECM_MasterUniqueId" ma:readOnly="false">
      <xsd:simpleType>
        <xsd:restriction base="dms:Unknown"/>
      </xsd:simpleType>
    </xsd:element>
    <xsd:element name="ESS_AuthorizedConversion" ma:index="11" nillable="true" ma:displayName="Autorizovaná konverze" ma:default="0" ma:internalName="ESS_AuthorizedConversion" ma:readOnly="false">
      <xsd:simpleType>
        <xsd:restriction base="dms:Boolean"/>
      </xsd:simpleType>
    </xsd:element>
    <xsd:element name="ESS_AttachmentTypeLkp" ma:index="12" nillable="true" ma:displayName="Typ přílohy" ma:description="Odkaz do seznamu &quot;'Typy příloh&quot;" ma:list="{2A847EED-5E0C-4A55-8A65-341DB96234C4}" ma:internalName="ESS_AttachmentTypeLkp" ma:readOnly="false" ma:showField="Title" ma:web="2afd059a-7c6c-4fe9-92ba-772b854038a9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0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2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2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2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2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2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6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27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28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29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0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3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3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33.xml><?xml version="1.0" encoding="utf-8"?>
<Properties xmlns:vt="http://schemas.openxmlformats.org/officeDocument/2006/docPropsVTypes" xmlns="http://schemas.openxmlformats.org/officeDocument/2006/extended-properties">
  <Template>03_Hospodářský.dotx</Template>
  <TotalTime>12</TotalTime>
  <Pages>1</Pages>
  <Words>8</Words>
  <Characters>51</Characters>
  <Application>Microsoft Office Word</Application>
  <DocSecurity>0</DocSecurity>
  <Lines>1</Lines>
  <Paragraphs>1</Paragraphs>
  <CharactersWithSpaces>58</CharactersWithSpaces>
  <AppVersion>15.0000</AppVersion>
</Properties>
</file>

<file path=customXml/item3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3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36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6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7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0x010100E2777A4FAFA84F798C0EF31215566F4600CF57C1E7AF3C4F0B860002B67B459D320024869EBC38B82B47AA24C2208AE22160</vt:lpwstr>
  </property>
</Properties>
</file>

<file path=customXml/item8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9.xml><?xml version="1.0" encoding="utf-8"?>
<?mso-contentType ?>
<spe:Receivers xmlns:spe="http://schemas.microsoft.com/sharepoint/events">
  <Receiver>
    <Name>KmAppsDocumentEventReceiverItemAdding</Name>
    <Synchronization>Synchronous</Synchronization>
    <Type>1</Type>
    <SequenceNumber>1</SequenceNumber>
    <Url/>
    <Assembly>ECM.KmApps.Ess.SharePoint, Version=1.0.0.0, Culture=neutral, PublicKeyToken=edc34dfe05a64eec</Assembly>
    <Class>ECM.KmApps.Ess.SharePoint.EventReceivers.KmAppsDocumentEventReceiver</Class>
    <Data/>
    <Filter/>
  </Receiver>
  <Receiver>
    <Name>KmAppsDocumentEventReceiverItemUpdating</Name>
    <Synchronization>Synchronous</Synchronization>
    <Type>2</Type>
    <SequenceNumber>1</SequenceNumber>
    <Url/>
    <Assembly>ECM.KmApps.Ess.SharePoint, Version=1.0.0.0, Culture=neutral, PublicKeyToken=edc34dfe05a64eec</Assembly>
    <Class>ECM.KmApps.Ess.SharePoint.EventReceivers.KmAppsDocumentEventReceiver</Class>
    <Data/>
    <Filter/>
  </Receiver>
</spe:Receivers>
</file>

<file path=customXml/itemProps1.xml><?xml version="1.0" encoding="utf-8"?>
<ds:datastoreItem xmlns:ds="http://schemas.openxmlformats.org/officeDocument/2006/customXml" ds:itemID="{7E7BEEDE-82EE-465E-93EC-467A3BA8E55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835AC9D1-FF42-43CA-818A-A68B069EAF8C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11.xml><?xml version="1.0" encoding="utf-8"?>
<ds:datastoreItem xmlns:ds="http://schemas.openxmlformats.org/officeDocument/2006/customXml" ds:itemID="{2C132980-6874-4339-B1FA-527D8B2D07C6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12.xml><?xml version="1.0" encoding="utf-8"?>
<ds:datastoreItem xmlns:ds="http://schemas.openxmlformats.org/officeDocument/2006/customXml" ds:itemID="{02DF6391-24E9-4BB5-8CC1-20917019C053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13.xml><?xml version="1.0" encoding="utf-8"?>
<ds:datastoreItem xmlns:ds="http://schemas.openxmlformats.org/officeDocument/2006/customXml" ds:itemID="{5D11376A-AC6A-47F5-BF5A-EA5FA527AD37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14.xml><?xml version="1.0" encoding="utf-8"?>
<ds:datastoreItem xmlns:ds="http://schemas.openxmlformats.org/officeDocument/2006/customXml" ds:itemID="{CC107E29-76E7-44F5-9F29-8AF14B067650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15.xml><?xml version="1.0" encoding="utf-8"?>
<ds:datastoreItem xmlns:ds="http://schemas.openxmlformats.org/officeDocument/2006/customXml" ds:itemID="{76290CDF-5905-42C9-B0D6-ADDAB186C775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16.xml><?xml version="1.0" encoding="utf-8"?>
<ds:datastoreItem xmlns:ds="http://schemas.openxmlformats.org/officeDocument/2006/customXml" ds:itemID="{BDB5A8DE-6811-4BCA-BD7A-A19F0EE5A18A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17.xml><?xml version="1.0" encoding="utf-8"?>
<ds:datastoreItem xmlns:ds="http://schemas.openxmlformats.org/officeDocument/2006/customXml" ds:itemID="{082EA2CF-078F-4DE3-95E2-62A4B69AD70F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18.xml><?xml version="1.0" encoding="utf-8"?>
<ds:datastoreItem xmlns:ds="http://schemas.openxmlformats.org/officeDocument/2006/customXml" ds:itemID="{206B1639-21DF-41D9-B0F8-9EE1861365F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09EF7432-6EAC-42DD-AFD2-4CD4727869E8}">
  <ds:schemaRefs>
    <ds:schemaRef ds:uri="http://schemas.microsoft.com/office/2006/metadata/properties"/>
    <ds:schemaRef ds:uri="http://schemas.microsoft.com/office/infopath/2007/PartnerControls"/>
    <ds:schemaRef ds:uri="2afd059a-7c6c-4fe9-92ba-772b854038a9"/>
  </ds:schemaRefs>
</ds:datastoreItem>
</file>

<file path=customXml/itemProps2.xml><?xml version="1.0" encoding="utf-8"?>
<ds:datastoreItem xmlns:ds="http://schemas.openxmlformats.org/officeDocument/2006/customXml" ds:itemID="{ABFAA36B-A0B2-4193-A9D6-CA103FA75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d059a-7c6c-4fe9-92ba-772b85403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0.xml><?xml version="1.0" encoding="utf-8"?>
<ds:datastoreItem xmlns:ds="http://schemas.openxmlformats.org/officeDocument/2006/customXml" ds:itemID="{F49E7960-3E11-4B37-B1C9-66BE83F733AB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21.xml><?xml version="1.0" encoding="utf-8"?>
<ds:datastoreItem xmlns:ds="http://schemas.openxmlformats.org/officeDocument/2006/customXml" ds:itemID="{C5CF010C-FF75-47DB-9523-6BAB8B61AF37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22.xml><?xml version="1.0" encoding="utf-8"?>
<ds:datastoreItem xmlns:ds="http://schemas.openxmlformats.org/officeDocument/2006/customXml" ds:itemID="{4608C1FA-21F9-4FB6-A48E-550BECC65FC3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23.xml><?xml version="1.0" encoding="utf-8"?>
<ds:datastoreItem xmlns:ds="http://schemas.openxmlformats.org/officeDocument/2006/customXml" ds:itemID="{E22B53CC-BEF3-4590-B378-9BE57F70C17D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24.xml><?xml version="1.0" encoding="utf-8"?>
<ds:datastoreItem xmlns:ds="http://schemas.openxmlformats.org/officeDocument/2006/customXml" ds:itemID="{7CF21777-8BC3-4BE4-9D01-B82FCEAD0798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25.xml><?xml version="1.0" encoding="utf-8"?>
<ds:datastoreItem xmlns:ds="http://schemas.openxmlformats.org/officeDocument/2006/customXml" ds:itemID="{EC9BE15F-1BAA-45D7-847E-8483C6B37D52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E526E90D-0BBD-4138-A618-FFD9ED5A6EFE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27.xml><?xml version="1.0" encoding="utf-8"?>
<ds:datastoreItem xmlns:ds="http://schemas.openxmlformats.org/officeDocument/2006/customXml" ds:itemID="{12066641-6892-44BC-B526-9F298AC721D4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28.xml><?xml version="1.0" encoding="utf-8"?>
<ds:datastoreItem xmlns:ds="http://schemas.openxmlformats.org/officeDocument/2006/customXml" ds:itemID="{47B35A9B-3078-4EDF-9651-4900D50E7166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29.xml><?xml version="1.0" encoding="utf-8"?>
<ds:datastoreItem xmlns:ds="http://schemas.openxmlformats.org/officeDocument/2006/customXml" ds:itemID="{40B1CE9A-D7A0-417B-AC2B-161DB9D51F08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3.xml><?xml version="1.0" encoding="utf-8"?>
<ds:datastoreItem xmlns:ds="http://schemas.openxmlformats.org/officeDocument/2006/customXml" ds:itemID="{0DCCF3EE-1166-42B0-8CDC-2FA81FE614B2}">
  <ds:schemaRefs>
    <ds:schemaRef ds:uri="http://schemas.microsoft.com/sharepoint/v3/contenttype/forms"/>
  </ds:schemaRefs>
</ds:datastoreItem>
</file>

<file path=customXml/itemProps30.xml><?xml version="1.0" encoding="utf-8"?>
<ds:datastoreItem xmlns:ds="http://schemas.openxmlformats.org/officeDocument/2006/customXml" ds:itemID="{AC32A1FF-86D9-492E-BF48-5AFA953E79A5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31.xml><?xml version="1.0" encoding="utf-8"?>
<ds:datastoreItem xmlns:ds="http://schemas.openxmlformats.org/officeDocument/2006/customXml" ds:itemID="{073393A3-7191-4D12-9577-677B1C4EE448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32.xml><?xml version="1.0" encoding="utf-8"?>
<ds:datastoreItem xmlns:ds="http://schemas.openxmlformats.org/officeDocument/2006/customXml" ds:itemID="{AD91A30E-4A6A-4860-80AC-3E411174530F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33.xml><?xml version="1.0" encoding="utf-8"?>
<ds:datastoreItem xmlns:ds="http://schemas.openxmlformats.org/officeDocument/2006/customXml" ds:itemID="{14393C9B-5F3F-45BE-A544-7DCD421D257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.xml><?xml version="1.0" encoding="utf-8"?>
<ds:datastoreItem xmlns:ds="http://schemas.openxmlformats.org/officeDocument/2006/customXml" ds:itemID="{BCFF5A57-6B5B-42EB-AFD0-10E7FD72A01A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35.xml><?xml version="1.0" encoding="utf-8"?>
<ds:datastoreItem xmlns:ds="http://schemas.openxmlformats.org/officeDocument/2006/customXml" ds:itemID="{74B02CF6-3E4A-4FB2-B1EE-D0942F4D15A0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36.xml><?xml version="1.0" encoding="utf-8"?>
<ds:datastoreItem xmlns:ds="http://schemas.openxmlformats.org/officeDocument/2006/customXml" ds:itemID="{EAC71BEA-B267-46A5-AC92-D86C09434A2E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4.xml><?xml version="1.0" encoding="utf-8"?>
<ds:datastoreItem xmlns:ds="http://schemas.openxmlformats.org/officeDocument/2006/customXml" ds:itemID="{6DF080EC-ACD3-4631-96BF-C8586301801F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5.xml><?xml version="1.0" encoding="utf-8"?>
<ds:datastoreItem xmlns:ds="http://schemas.openxmlformats.org/officeDocument/2006/customXml" ds:itemID="{79063B51-8F7D-49AC-918A-7530E95C6CE3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6.xml><?xml version="1.0" encoding="utf-8"?>
<ds:datastoreItem xmlns:ds="http://schemas.openxmlformats.org/officeDocument/2006/customXml" ds:itemID="{51AD0184-321C-4306-A35C-E223864A95D2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7.xml><?xml version="1.0" encoding="utf-8"?>
<ds:datastoreItem xmlns:ds="http://schemas.openxmlformats.org/officeDocument/2006/customXml" ds:itemID="{D67B6759-EC46-4AE2-9192-8A7623E25F05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customXml/itemProps8.xml><?xml version="1.0" encoding="utf-8"?>
<ds:datastoreItem xmlns:ds="http://schemas.openxmlformats.org/officeDocument/2006/customXml" ds:itemID="{DBE8CB94-3BF9-42CE-BA6F-49C302907F29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9.xml><?xml version="1.0" encoding="utf-8"?>
<ds:datastoreItem xmlns:ds="http://schemas.openxmlformats.org/officeDocument/2006/customXml" ds:itemID="{EC8A7D2A-3B1A-4E18-8174-6BEC8D5E828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03_Hospodářský.dotx</Template>
  <TotalTime>1</TotalTime>
  <Pages>2</Pages>
  <Words>260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Integrace BankID - krycí list nabídky.docx</dc:title>
  <dc:creator>Vitha_x005f_x002C_ Tomas</dc:creator>
  <cp:lastModifiedBy>Andrea Kábelová</cp:lastModifiedBy>
  <cp:revision>2</cp:revision>
  <cp:lastPrinted>2017-04-17T14:31:00Z</cp:lastPrinted>
  <dcterms:created xsi:type="dcterms:W3CDTF">2022-04-14T11:57:00Z</dcterms:created>
  <dcterms:modified xsi:type="dcterms:W3CDTF">2022-04-14T11:57:00Z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0x010100E2777A4FAFA84F798C0EF31215566F460039D9393F149643878A9E05724AF498E00071A7822009343445B4DF321E3436D79D</vt:lpwstr>
  </property>
  <property fmtid="{D5CDD505-2E9C-101B-9397-08002B2CF9AE}" pid="3" name="Order">
    <vt:r8>163259700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