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233" w14:textId="77777777" w:rsidR="00411C6C" w:rsidRPr="004115B5" w:rsidRDefault="004115B5" w:rsidP="00F6037D">
      <w:pPr>
        <w:jc w:val="center"/>
        <w:rPr>
          <w:b/>
          <w:bCs/>
        </w:rPr>
      </w:pPr>
      <w:bookmarkStart w:id="0" w:name="_GoBack"/>
      <w:bookmarkEnd w:id="0"/>
      <w:r w:rsidRPr="004115B5">
        <w:rPr>
          <w:b/>
          <w:lang w:val="en-GB" w:bidi="en-GB"/>
        </w:rPr>
        <w:t>1</w:t>
      </w:r>
    </w:p>
    <w:p w14:paraId="23446D3D" w14:textId="77777777" w:rsidR="00F25F4E" w:rsidRPr="00F6037D" w:rsidRDefault="00F25F4E" w:rsidP="00F6037D">
      <w:pPr>
        <w:pStyle w:val="nadpiszkona"/>
        <w:rPr>
          <w:caps/>
        </w:rPr>
      </w:pPr>
      <w:r w:rsidRPr="00F6037D">
        <w:rPr>
          <w:lang w:val="en-GB" w:bidi="en-GB"/>
        </w:rPr>
        <w:t>RESOLUTION OF THE BOARD OF DIRECTORS OF THE CZECH BAR ASSOCIATION</w:t>
      </w:r>
    </w:p>
    <w:p w14:paraId="131F876B" w14:textId="77777777" w:rsidR="00F25F4E" w:rsidRPr="00CE5DC5" w:rsidRDefault="00F25F4E" w:rsidP="00F25F4E">
      <w:pPr>
        <w:spacing w:before="120"/>
        <w:jc w:val="center"/>
      </w:pPr>
      <w:proofErr w:type="gramStart"/>
      <w:r w:rsidRPr="00CE5DC5">
        <w:rPr>
          <w:lang w:val="en-GB" w:bidi="en-GB"/>
        </w:rPr>
        <w:t>of</w:t>
      </w:r>
      <w:proofErr w:type="gramEnd"/>
      <w:r w:rsidRPr="00CE5DC5">
        <w:rPr>
          <w:lang w:val="en-GB" w:bidi="en-GB"/>
        </w:rPr>
        <w:t xml:space="preserve"> 19 May 2020</w:t>
      </w:r>
    </w:p>
    <w:p w14:paraId="3B9AC792" w14:textId="05802434" w:rsidR="00F25F4E" w:rsidRDefault="00F25F4E" w:rsidP="00F25F4E">
      <w:pPr>
        <w:pStyle w:val="nadpiszkona"/>
      </w:pPr>
      <w:r w:rsidRPr="00077916">
        <w:rPr>
          <w:lang w:val="en-GB" w:bidi="en-GB"/>
        </w:rPr>
        <w:t>amending Resolution of the Board of Directors of the Czech Bar Association No. 4/2006 of the Official Journal laying down details of the lawyer’s duties in making a declaration on authenticity of a signature, of keeping records of these declarations, of superlegalisation of these declarations, and of the book of declarations on authenticity of signatures (Resolution on the Lawyer’s Declaration on Authenticity of Signature), as amended</w:t>
      </w:r>
    </w:p>
    <w:p w14:paraId="3BE7129E" w14:textId="77777777" w:rsidR="00F25F4E" w:rsidRDefault="00F25F4E" w:rsidP="00F25F4E">
      <w:pPr>
        <w:jc w:val="center"/>
      </w:pPr>
    </w:p>
    <w:p w14:paraId="2AC2046D" w14:textId="77777777" w:rsidR="00F24222" w:rsidRDefault="00F24222" w:rsidP="00F24222">
      <w:r>
        <w:rPr>
          <w:lang w:val="en-GB" w:bidi="en-GB"/>
        </w:rPr>
        <w:tab/>
        <w:t>The Board of Directors of the Czech Bar Association has resolved pursuant to Sections 25a (6) and 44 (4</w:t>
      </w:r>
      <w:proofErr w:type="gramStart"/>
      <w:r>
        <w:rPr>
          <w:lang w:val="en-GB" w:bidi="en-GB"/>
        </w:rPr>
        <w:t>)(</w:t>
      </w:r>
      <w:proofErr w:type="gramEnd"/>
      <w:r>
        <w:rPr>
          <w:lang w:val="en-GB" w:bidi="en-GB"/>
        </w:rPr>
        <w:t>b) of Act No. 85/1996 Coll., on the legal profession, as amended, as follows:</w:t>
      </w:r>
    </w:p>
    <w:p w14:paraId="703098F2" w14:textId="77777777" w:rsidR="00F25F4E" w:rsidRDefault="00F25F4E" w:rsidP="00F24222">
      <w:pPr>
        <w:pStyle w:val="lnek"/>
        <w:spacing w:after="100" w:afterAutospacing="1"/>
      </w:pPr>
      <w:r>
        <w:rPr>
          <w:lang w:val="en-GB" w:bidi="en-GB"/>
        </w:rPr>
        <w:t>Art. I</w:t>
      </w:r>
    </w:p>
    <w:p w14:paraId="13686378" w14:textId="77777777" w:rsidR="00F25F4E" w:rsidRDefault="00F25F4E" w:rsidP="00F25F4E">
      <w:pPr>
        <w:jc w:val="center"/>
        <w:rPr>
          <w:b/>
        </w:rPr>
      </w:pPr>
      <w:r>
        <w:rPr>
          <w:b/>
          <w:lang w:val="en-GB" w:bidi="en-GB"/>
        </w:rPr>
        <w:t>Amendment to Resolution No. 4/2006 of the Official Journal</w:t>
      </w:r>
    </w:p>
    <w:p w14:paraId="26BCA745" w14:textId="77777777" w:rsidR="00F25F4E" w:rsidRPr="001D09F1" w:rsidRDefault="00F25F4E" w:rsidP="00F25F4E">
      <w:pPr>
        <w:jc w:val="center"/>
        <w:rPr>
          <w:b/>
        </w:rPr>
      </w:pPr>
    </w:p>
    <w:p w14:paraId="2E69D025" w14:textId="1FF98747" w:rsidR="00F25F4E" w:rsidRDefault="0088568E" w:rsidP="00EA1E10">
      <w:pPr>
        <w:ind w:firstLine="708"/>
      </w:pPr>
      <w:r>
        <w:rPr>
          <w:lang w:val="en-GB" w:bidi="en-GB"/>
        </w:rPr>
        <w:t>Resolution of the Board of Directors of the Czech Bar Association No. 4/2006 of the Official Journal laying down details of the lawyer’s duties in making a declaration on authenticity of a signature, of keeping records of these declarations, of superlegalisation of these declarations, and of the book of declarations on authenticity of signatures (Resolution on the Lawyer’s Declaration on Authenticity of Signature), as amended, is hereby amended as follows:</w:t>
      </w:r>
    </w:p>
    <w:p w14:paraId="2C62D942" w14:textId="77777777" w:rsidR="00B71E9E" w:rsidRDefault="00B71E9E" w:rsidP="0050064E">
      <w:pPr>
        <w:ind w:firstLine="708"/>
      </w:pPr>
    </w:p>
    <w:p w14:paraId="67358D32" w14:textId="77777777" w:rsidR="0088568E" w:rsidRDefault="0088568E" w:rsidP="0088568E">
      <w:r w:rsidRPr="0088568E">
        <w:rPr>
          <w:b/>
          <w:lang w:val="en-GB" w:bidi="en-GB"/>
        </w:rPr>
        <w:t>1.</w:t>
      </w:r>
      <w:r w:rsidRPr="0088568E">
        <w:rPr>
          <w:lang w:val="en-GB" w:bidi="en-GB"/>
        </w:rPr>
        <w:t xml:space="preserve"> In Article 6, paragraph 1 reads as follows:</w:t>
      </w:r>
    </w:p>
    <w:p w14:paraId="0C76974D" w14:textId="77777777" w:rsidR="0088568E" w:rsidRDefault="0088568E" w:rsidP="0088568E"/>
    <w:p w14:paraId="3C971A2C" w14:textId="77777777" w:rsidR="0088568E" w:rsidRDefault="0088568E" w:rsidP="0088568E">
      <w:pPr>
        <w:ind w:firstLine="708"/>
      </w:pPr>
      <w:r>
        <w:rPr>
          <w:lang w:val="en-GB" w:bidi="en-GB"/>
        </w:rPr>
        <w:t>“(1) Where a document consists of several sheets or folios, all the sheets or folios, as the case may be, must be firmly bound together; they shall be bound by a string, which shall be taped over with a sticker. The sticker shall bear an imprint of the lawyer’s stamp (Art. 5 (6)) on both sides so that a part of the stamp is printed on the given sheet or folio.</w:t>
      </w:r>
    </w:p>
    <w:p w14:paraId="0BD3E27A" w14:textId="77777777" w:rsidR="0088568E" w:rsidRDefault="0088568E" w:rsidP="0088568E"/>
    <w:p w14:paraId="5AA429A7" w14:textId="77777777" w:rsidR="0088568E" w:rsidRDefault="0088568E" w:rsidP="0088568E">
      <w:r w:rsidRPr="0088568E">
        <w:rPr>
          <w:b/>
          <w:lang w:val="en-GB" w:bidi="en-GB"/>
        </w:rPr>
        <w:t>2.</w:t>
      </w:r>
      <w:r w:rsidRPr="0088568E">
        <w:rPr>
          <w:lang w:val="en-GB" w:bidi="en-GB"/>
        </w:rPr>
        <w:t xml:space="preserve"> In Article 10, paragraph 3 reads as follows:</w:t>
      </w:r>
    </w:p>
    <w:p w14:paraId="66DEC282" w14:textId="77777777" w:rsidR="0088568E" w:rsidRDefault="0088568E" w:rsidP="0088568E"/>
    <w:p w14:paraId="0AD8E313" w14:textId="77777777" w:rsidR="00F6037D" w:rsidRDefault="00F6037D" w:rsidP="0088568E">
      <w:pPr>
        <w:ind w:firstLine="708"/>
      </w:pPr>
      <w:r>
        <w:rPr>
          <w:lang w:val="en-GB" w:bidi="en-GB"/>
        </w:rPr>
        <w:t>“(3) A document comprising superlegalisation must be firmly bound with the given document(s) accompanied with the declaration; they shall be bound by a string, which shall be taped over with a sticker. The sticker shall bear an imprint of the official stamp</w:t>
      </w:r>
      <w:r>
        <w:rPr>
          <w:vertAlign w:val="superscript"/>
          <w:lang w:val="en-GB" w:bidi="en-GB"/>
        </w:rPr>
        <w:t>4)</w:t>
      </w:r>
      <w:r>
        <w:rPr>
          <w:lang w:val="en-GB" w:bidi="en-GB"/>
        </w:rPr>
        <w:t xml:space="preserve"> on both sides so that a part of the stamp is printed on the given sheet or folio.</w:t>
      </w:r>
      <w:proofErr w:type="gramStart"/>
      <w:r>
        <w:rPr>
          <w:lang w:val="en-GB" w:bidi="en-GB"/>
        </w:rPr>
        <w:t>”.</w:t>
      </w:r>
      <w:proofErr w:type="gramEnd"/>
      <w:r>
        <w:rPr>
          <w:lang w:val="en-GB" w:bidi="en-GB"/>
        </w:rPr>
        <w:t xml:space="preserve"> </w:t>
      </w:r>
    </w:p>
    <w:p w14:paraId="3D8C0E51" w14:textId="77777777" w:rsidR="00F25F4E" w:rsidRPr="00E34E77" w:rsidRDefault="00F25F4E" w:rsidP="00F25F4E">
      <w:pPr>
        <w:pStyle w:val="lnek"/>
        <w:spacing w:after="100" w:afterAutospacing="1"/>
      </w:pPr>
      <w:r>
        <w:rPr>
          <w:lang w:val="en-GB" w:bidi="en-GB"/>
        </w:rPr>
        <w:t>Art. II</w:t>
      </w:r>
    </w:p>
    <w:p w14:paraId="410E1F07" w14:textId="77777777" w:rsidR="00F25F4E" w:rsidRPr="00E34E77" w:rsidRDefault="00F25F4E" w:rsidP="00F25F4E">
      <w:pPr>
        <w:jc w:val="center"/>
        <w:rPr>
          <w:b/>
        </w:rPr>
      </w:pPr>
      <w:r>
        <w:rPr>
          <w:b/>
          <w:lang w:val="en-GB" w:bidi="en-GB"/>
        </w:rPr>
        <w:t>Effect</w:t>
      </w:r>
    </w:p>
    <w:p w14:paraId="55C93512" w14:textId="77777777" w:rsidR="00F25F4E" w:rsidRDefault="00F25F4E" w:rsidP="00F25F4E">
      <w:pPr>
        <w:pStyle w:val="Textparagrafu"/>
      </w:pPr>
      <w:r>
        <w:rPr>
          <w:lang w:val="en-GB" w:bidi="en-GB"/>
        </w:rPr>
        <w:t>This Resolution enters into effect on the thirtieth day after its publication in the Journal of the Czech Bar Association.</w:t>
      </w:r>
    </w:p>
    <w:p w14:paraId="2305D21A" w14:textId="77777777" w:rsidR="00FD30B4" w:rsidRDefault="00FD30B4" w:rsidP="00F25F4E">
      <w:pPr>
        <w:pStyle w:val="Textparagrafu"/>
        <w:jc w:val="center"/>
      </w:pPr>
    </w:p>
    <w:p w14:paraId="3159EBC4" w14:textId="77777777" w:rsidR="00F25F4E" w:rsidRDefault="00F25F4E" w:rsidP="00F25F4E">
      <w:pPr>
        <w:pStyle w:val="Textparagrafu"/>
        <w:jc w:val="center"/>
      </w:pPr>
      <w:proofErr w:type="gramStart"/>
      <w:r>
        <w:rPr>
          <w:lang w:val="en-GB" w:bidi="en-GB"/>
        </w:rPr>
        <w:t>JUDr.</w:t>
      </w:r>
      <w:proofErr w:type="gramEnd"/>
      <w:r>
        <w:rPr>
          <w:lang w:val="en-GB" w:bidi="en-GB"/>
        </w:rPr>
        <w:t xml:space="preserve"> Vladimír Jirousek, signed</w:t>
      </w:r>
    </w:p>
    <w:p w14:paraId="61B67A25" w14:textId="77777777" w:rsidR="007C0AE8" w:rsidRDefault="007C0AE8" w:rsidP="00F25F4E">
      <w:pPr>
        <w:pStyle w:val="Textparagrafu"/>
        <w:spacing w:before="0"/>
        <w:jc w:val="center"/>
      </w:pPr>
    </w:p>
    <w:p w14:paraId="3078C345" w14:textId="77777777" w:rsidR="00F25F4E" w:rsidRDefault="00F25F4E" w:rsidP="00F25F4E">
      <w:pPr>
        <w:pStyle w:val="Textparagrafu"/>
        <w:spacing w:before="0"/>
        <w:jc w:val="center"/>
      </w:pPr>
      <w:r>
        <w:rPr>
          <w:lang w:val="en-GB" w:bidi="en-GB"/>
        </w:rPr>
        <w:t xml:space="preserve">President </w:t>
      </w:r>
    </w:p>
    <w:p w14:paraId="7B44A6DB" w14:textId="77777777" w:rsidR="00E657E4" w:rsidRDefault="00F25F4E" w:rsidP="00AA06E2">
      <w:pPr>
        <w:pStyle w:val="Textparagrafu"/>
        <w:spacing w:before="0"/>
        <w:jc w:val="center"/>
        <w:rPr>
          <w:lang w:val="en-GB" w:bidi="en-GB"/>
        </w:rPr>
      </w:pPr>
      <w:proofErr w:type="gramStart"/>
      <w:r>
        <w:rPr>
          <w:lang w:val="en-GB" w:bidi="en-GB"/>
        </w:rPr>
        <w:t>of</w:t>
      </w:r>
      <w:proofErr w:type="gramEnd"/>
      <w:r>
        <w:rPr>
          <w:lang w:val="en-GB" w:bidi="en-GB"/>
        </w:rPr>
        <w:t xml:space="preserve"> the Czech Bar Association</w:t>
      </w:r>
    </w:p>
    <w:p w14:paraId="23E80223" w14:textId="42C784F6" w:rsidR="00113CF8" w:rsidRPr="00E657E4" w:rsidRDefault="00F25F4E" w:rsidP="00E657E4">
      <w:pPr>
        <w:pStyle w:val="Textparagrafu"/>
        <w:spacing w:before="0"/>
        <w:rPr>
          <w:sz w:val="2"/>
          <w:szCs w:val="2"/>
        </w:rPr>
      </w:pPr>
      <w:r w:rsidRPr="00E657E4">
        <w:rPr>
          <w:sz w:val="2"/>
          <w:szCs w:val="2"/>
          <w:lang w:val="en-GB" w:bidi="en-GB"/>
        </w:rPr>
        <w:t>*</w:t>
      </w:r>
    </w:p>
    <w:sectPr w:rsidR="00113CF8" w:rsidRPr="00E657E4" w:rsidSect="00961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nsid w:val="75A62F0E"/>
    <w:multiLevelType w:val="multilevel"/>
    <w:tmpl w:val="0405001D"/>
    <w:styleLink w:val="Styl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25F4E"/>
    <w:rsid w:val="000C38C9"/>
    <w:rsid w:val="00113CF8"/>
    <w:rsid w:val="002A0BFE"/>
    <w:rsid w:val="002C70B9"/>
    <w:rsid w:val="00337C70"/>
    <w:rsid w:val="0038661C"/>
    <w:rsid w:val="003E4410"/>
    <w:rsid w:val="00407586"/>
    <w:rsid w:val="004115B5"/>
    <w:rsid w:val="00411C6C"/>
    <w:rsid w:val="004D02A8"/>
    <w:rsid w:val="004D5D75"/>
    <w:rsid w:val="0050064E"/>
    <w:rsid w:val="00505184"/>
    <w:rsid w:val="0053489D"/>
    <w:rsid w:val="005754FB"/>
    <w:rsid w:val="005A2D30"/>
    <w:rsid w:val="005B448B"/>
    <w:rsid w:val="005E62DB"/>
    <w:rsid w:val="00633EEB"/>
    <w:rsid w:val="0064029D"/>
    <w:rsid w:val="00647C2E"/>
    <w:rsid w:val="006604AD"/>
    <w:rsid w:val="006E22AC"/>
    <w:rsid w:val="00751D35"/>
    <w:rsid w:val="00791EAF"/>
    <w:rsid w:val="007C0AE8"/>
    <w:rsid w:val="007C6981"/>
    <w:rsid w:val="0088568E"/>
    <w:rsid w:val="00886A00"/>
    <w:rsid w:val="008A6AF9"/>
    <w:rsid w:val="008D497B"/>
    <w:rsid w:val="00961943"/>
    <w:rsid w:val="00AA06E2"/>
    <w:rsid w:val="00AD128A"/>
    <w:rsid w:val="00B65749"/>
    <w:rsid w:val="00B71E9E"/>
    <w:rsid w:val="00BD06A3"/>
    <w:rsid w:val="00C30595"/>
    <w:rsid w:val="00C34F86"/>
    <w:rsid w:val="00C56778"/>
    <w:rsid w:val="00CB11E0"/>
    <w:rsid w:val="00CE5DC5"/>
    <w:rsid w:val="00D01004"/>
    <w:rsid w:val="00E23ED4"/>
    <w:rsid w:val="00E40FD2"/>
    <w:rsid w:val="00E50987"/>
    <w:rsid w:val="00E57EE8"/>
    <w:rsid w:val="00E657E4"/>
    <w:rsid w:val="00EA1E10"/>
    <w:rsid w:val="00EF48A5"/>
    <w:rsid w:val="00F24222"/>
    <w:rsid w:val="00F25F4E"/>
    <w:rsid w:val="00F6037D"/>
    <w:rsid w:val="00FD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F4E"/>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link w:val="nadpiszkonaChar"/>
    <w:rsid w:val="00F25F4E"/>
    <w:pPr>
      <w:keepNext/>
      <w:keepLines/>
      <w:spacing w:before="120"/>
      <w:jc w:val="center"/>
      <w:outlineLvl w:val="0"/>
    </w:pPr>
    <w:rPr>
      <w:b/>
    </w:rPr>
  </w:style>
  <w:style w:type="paragraph" w:customStyle="1" w:styleId="lnek">
    <w:name w:val="Článek"/>
    <w:basedOn w:val="Normln"/>
    <w:next w:val="Normln"/>
    <w:rsid w:val="00F25F4E"/>
    <w:pPr>
      <w:keepNext/>
      <w:keepLines/>
      <w:spacing w:before="240"/>
      <w:jc w:val="center"/>
      <w:outlineLvl w:val="5"/>
    </w:pPr>
  </w:style>
  <w:style w:type="paragraph" w:customStyle="1" w:styleId="ZKON">
    <w:name w:val="ZÁKON"/>
    <w:basedOn w:val="Normln"/>
    <w:next w:val="nadpiszkona"/>
    <w:rsid w:val="00F25F4E"/>
    <w:pPr>
      <w:keepNext/>
      <w:keepLines/>
      <w:jc w:val="center"/>
      <w:outlineLvl w:val="0"/>
    </w:pPr>
    <w:rPr>
      <w:b/>
      <w:caps/>
    </w:rPr>
  </w:style>
  <w:style w:type="paragraph" w:customStyle="1" w:styleId="Textparagrafu">
    <w:name w:val="Text paragrafu"/>
    <w:basedOn w:val="Normln"/>
    <w:rsid w:val="00F25F4E"/>
    <w:pPr>
      <w:spacing w:before="240"/>
      <w:ind w:firstLine="425"/>
      <w:outlineLvl w:val="5"/>
    </w:pPr>
  </w:style>
  <w:style w:type="character" w:customStyle="1" w:styleId="nadpiszkonaChar">
    <w:name w:val="nadpis zákona Char"/>
    <w:link w:val="nadpiszkona"/>
    <w:rsid w:val="00F25F4E"/>
    <w:rPr>
      <w:rFonts w:ascii="Times New Roman" w:eastAsia="Times New Roman" w:hAnsi="Times New Roman" w:cs="Times New Roman"/>
      <w:b/>
      <w:sz w:val="24"/>
      <w:szCs w:val="20"/>
      <w:lang w:eastAsia="cs-CZ"/>
    </w:rPr>
  </w:style>
  <w:style w:type="paragraph" w:customStyle="1" w:styleId="Textbodu">
    <w:name w:val="Text bodu"/>
    <w:basedOn w:val="Normln"/>
    <w:rsid w:val="005A2D30"/>
    <w:pPr>
      <w:numPr>
        <w:ilvl w:val="2"/>
        <w:numId w:val="1"/>
      </w:numPr>
      <w:outlineLvl w:val="8"/>
    </w:pPr>
  </w:style>
  <w:style w:type="paragraph" w:customStyle="1" w:styleId="Textpsmene">
    <w:name w:val="Text písmene"/>
    <w:basedOn w:val="Normln"/>
    <w:rsid w:val="005A2D30"/>
    <w:pPr>
      <w:numPr>
        <w:ilvl w:val="1"/>
        <w:numId w:val="1"/>
      </w:numPr>
      <w:outlineLvl w:val="7"/>
    </w:pPr>
  </w:style>
  <w:style w:type="paragraph" w:customStyle="1" w:styleId="Textodstavce">
    <w:name w:val="Text odstavce"/>
    <w:basedOn w:val="Normln"/>
    <w:link w:val="TextodstavceChar"/>
    <w:rsid w:val="005A2D30"/>
    <w:pPr>
      <w:numPr>
        <w:numId w:val="1"/>
      </w:numPr>
      <w:tabs>
        <w:tab w:val="left" w:pos="851"/>
      </w:tabs>
      <w:spacing w:before="120" w:after="120"/>
      <w:outlineLvl w:val="6"/>
    </w:pPr>
  </w:style>
  <w:style w:type="character" w:customStyle="1" w:styleId="TextodstavceChar">
    <w:name w:val="Text odstavce Char"/>
    <w:link w:val="Textodstavce"/>
    <w:rsid w:val="005A2D30"/>
    <w:rPr>
      <w:rFonts w:ascii="Times New Roman" w:eastAsia="Times New Roman" w:hAnsi="Times New Roman"/>
      <w:sz w:val="24"/>
    </w:rPr>
  </w:style>
  <w:style w:type="numbering" w:customStyle="1" w:styleId="Styl1">
    <w:name w:val="Styl1"/>
    <w:rsid w:val="007C6981"/>
    <w:pPr>
      <w:numPr>
        <w:numId w:val="4"/>
      </w:numPr>
    </w:pPr>
  </w:style>
  <w:style w:type="paragraph" w:customStyle="1" w:styleId="ST">
    <w:name w:val="ČÁST"/>
    <w:basedOn w:val="Normln"/>
    <w:next w:val="NADPISSTI"/>
    <w:rsid w:val="007C6981"/>
    <w:pPr>
      <w:keepNext/>
      <w:keepLines/>
      <w:spacing w:before="240" w:after="120"/>
      <w:jc w:val="center"/>
      <w:outlineLvl w:val="1"/>
    </w:pPr>
    <w:rPr>
      <w:caps/>
    </w:rPr>
  </w:style>
  <w:style w:type="paragraph" w:customStyle="1" w:styleId="NADPISSTI">
    <w:name w:val="NADPIS ČÁSTI"/>
    <w:basedOn w:val="Normln"/>
    <w:next w:val="Normln"/>
    <w:rsid w:val="007C6981"/>
    <w:pPr>
      <w:keepNext/>
      <w:keepLines/>
      <w:jc w:val="center"/>
      <w:outlineLvl w:val="1"/>
    </w:pPr>
    <w:rPr>
      <w:b/>
    </w:rPr>
  </w:style>
  <w:style w:type="paragraph" w:styleId="Textpoznpodarou">
    <w:name w:val="footnote text"/>
    <w:basedOn w:val="Normln"/>
    <w:link w:val="TextpoznpodarouChar"/>
    <w:semiHidden/>
    <w:rsid w:val="007C6981"/>
    <w:pPr>
      <w:tabs>
        <w:tab w:val="left" w:pos="425"/>
      </w:tabs>
      <w:ind w:left="425" w:hanging="425"/>
    </w:pPr>
    <w:rPr>
      <w:sz w:val="20"/>
    </w:rPr>
  </w:style>
  <w:style w:type="character" w:customStyle="1" w:styleId="TextpoznpodarouChar">
    <w:name w:val="Text pozn. pod čarou Char"/>
    <w:link w:val="Textpoznpodarou"/>
    <w:semiHidden/>
    <w:rsid w:val="007C698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F4E"/>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link w:val="nadpiszkonaChar"/>
    <w:rsid w:val="00F25F4E"/>
    <w:pPr>
      <w:keepNext/>
      <w:keepLines/>
      <w:spacing w:before="120"/>
      <w:jc w:val="center"/>
      <w:outlineLvl w:val="0"/>
    </w:pPr>
    <w:rPr>
      <w:b/>
    </w:rPr>
  </w:style>
  <w:style w:type="paragraph" w:customStyle="1" w:styleId="lnek">
    <w:name w:val="Článek"/>
    <w:basedOn w:val="Normln"/>
    <w:next w:val="Normln"/>
    <w:rsid w:val="00F25F4E"/>
    <w:pPr>
      <w:keepNext/>
      <w:keepLines/>
      <w:spacing w:before="240"/>
      <w:jc w:val="center"/>
      <w:outlineLvl w:val="5"/>
    </w:pPr>
  </w:style>
  <w:style w:type="paragraph" w:customStyle="1" w:styleId="ZKON">
    <w:name w:val="ZÁKON"/>
    <w:basedOn w:val="Normln"/>
    <w:next w:val="nadpiszkona"/>
    <w:rsid w:val="00F25F4E"/>
    <w:pPr>
      <w:keepNext/>
      <w:keepLines/>
      <w:jc w:val="center"/>
      <w:outlineLvl w:val="0"/>
    </w:pPr>
    <w:rPr>
      <w:b/>
      <w:caps/>
    </w:rPr>
  </w:style>
  <w:style w:type="paragraph" w:customStyle="1" w:styleId="Textparagrafu">
    <w:name w:val="Text paragrafu"/>
    <w:basedOn w:val="Normln"/>
    <w:rsid w:val="00F25F4E"/>
    <w:pPr>
      <w:spacing w:before="240"/>
      <w:ind w:firstLine="425"/>
      <w:outlineLvl w:val="5"/>
    </w:pPr>
  </w:style>
  <w:style w:type="character" w:customStyle="1" w:styleId="nadpiszkonaChar">
    <w:name w:val="nadpis zákona Char"/>
    <w:link w:val="nadpiszkona"/>
    <w:rsid w:val="00F25F4E"/>
    <w:rPr>
      <w:rFonts w:ascii="Times New Roman" w:eastAsia="Times New Roman" w:hAnsi="Times New Roman" w:cs="Times New Roman"/>
      <w:b/>
      <w:sz w:val="24"/>
      <w:szCs w:val="20"/>
      <w:lang w:eastAsia="cs-CZ"/>
    </w:rPr>
  </w:style>
  <w:style w:type="paragraph" w:customStyle="1" w:styleId="Textbodu">
    <w:name w:val="Text bodu"/>
    <w:basedOn w:val="Normln"/>
    <w:rsid w:val="005A2D30"/>
    <w:pPr>
      <w:numPr>
        <w:ilvl w:val="2"/>
        <w:numId w:val="1"/>
      </w:numPr>
      <w:outlineLvl w:val="8"/>
    </w:pPr>
  </w:style>
  <w:style w:type="paragraph" w:customStyle="1" w:styleId="Textpsmene">
    <w:name w:val="Text písmene"/>
    <w:basedOn w:val="Normln"/>
    <w:rsid w:val="005A2D30"/>
    <w:pPr>
      <w:numPr>
        <w:ilvl w:val="1"/>
        <w:numId w:val="1"/>
      </w:numPr>
      <w:outlineLvl w:val="7"/>
    </w:pPr>
  </w:style>
  <w:style w:type="paragraph" w:customStyle="1" w:styleId="Textodstavce">
    <w:name w:val="Text odstavce"/>
    <w:basedOn w:val="Normln"/>
    <w:link w:val="TextodstavceChar"/>
    <w:rsid w:val="005A2D30"/>
    <w:pPr>
      <w:numPr>
        <w:numId w:val="1"/>
      </w:numPr>
      <w:tabs>
        <w:tab w:val="left" w:pos="851"/>
      </w:tabs>
      <w:spacing w:before="120" w:after="120"/>
      <w:outlineLvl w:val="6"/>
    </w:pPr>
  </w:style>
  <w:style w:type="character" w:customStyle="1" w:styleId="TextodstavceChar">
    <w:name w:val="Text odstavce Char"/>
    <w:link w:val="Textodstavce"/>
    <w:rsid w:val="005A2D30"/>
    <w:rPr>
      <w:rFonts w:ascii="Times New Roman" w:eastAsia="Times New Roman" w:hAnsi="Times New Roman"/>
      <w:sz w:val="24"/>
    </w:rPr>
  </w:style>
  <w:style w:type="numbering" w:customStyle="1" w:styleId="Styl1">
    <w:name w:val="Styl1"/>
    <w:rsid w:val="007C6981"/>
    <w:pPr>
      <w:numPr>
        <w:numId w:val="4"/>
      </w:numPr>
    </w:pPr>
  </w:style>
  <w:style w:type="paragraph" w:customStyle="1" w:styleId="ST">
    <w:name w:val="ČÁST"/>
    <w:basedOn w:val="Normln"/>
    <w:next w:val="NADPISSTI"/>
    <w:rsid w:val="007C6981"/>
    <w:pPr>
      <w:keepNext/>
      <w:keepLines/>
      <w:spacing w:before="240" w:after="120"/>
      <w:jc w:val="center"/>
      <w:outlineLvl w:val="1"/>
    </w:pPr>
    <w:rPr>
      <w:caps/>
    </w:rPr>
  </w:style>
  <w:style w:type="paragraph" w:customStyle="1" w:styleId="NADPISSTI">
    <w:name w:val="NADPIS ČÁSTI"/>
    <w:basedOn w:val="Normln"/>
    <w:next w:val="Normln"/>
    <w:rsid w:val="007C6981"/>
    <w:pPr>
      <w:keepNext/>
      <w:keepLines/>
      <w:jc w:val="center"/>
      <w:outlineLvl w:val="1"/>
    </w:pPr>
    <w:rPr>
      <w:b/>
    </w:rPr>
  </w:style>
  <w:style w:type="paragraph" w:styleId="Textpoznpodarou">
    <w:name w:val="footnote text"/>
    <w:basedOn w:val="Normln"/>
    <w:link w:val="TextpoznpodarouChar"/>
    <w:semiHidden/>
    <w:rsid w:val="007C6981"/>
    <w:pPr>
      <w:tabs>
        <w:tab w:val="left" w:pos="425"/>
      </w:tabs>
      <w:ind w:left="425" w:hanging="425"/>
    </w:pPr>
    <w:rPr>
      <w:sz w:val="20"/>
    </w:rPr>
  </w:style>
  <w:style w:type="character" w:customStyle="1" w:styleId="TextpoznpodarouChar">
    <w:name w:val="Text pozn. pod čarou Char"/>
    <w:link w:val="Textpoznpodarou"/>
    <w:semiHidden/>
    <w:rsid w:val="007C698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1876</Characters>
  <Application>Microsoft Office Word</Application>
  <DocSecurity>0</DocSecurity>
  <Lines>48</Lines>
  <Paragraphs>22</Paragraphs>
  <ScaleCrop>false</ScaleCrop>
  <HeadingPairs>
    <vt:vector size="2" baseType="variant">
      <vt:variant>
        <vt:lpstr>Název</vt:lpstr>
      </vt:variant>
      <vt:variant>
        <vt:i4>1</vt:i4>
      </vt:variant>
    </vt:vector>
  </HeadingPairs>
  <TitlesOfParts>
    <vt:vector size="1" baseType="lpstr">
      <vt:lpstr/>
    </vt:vector>
  </TitlesOfParts>
  <Company>cak</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juston</dc:creator>
  <cp:lastModifiedBy>artlingua</cp:lastModifiedBy>
  <cp:revision>2</cp:revision>
  <dcterms:created xsi:type="dcterms:W3CDTF">2020-05-20T14:28:00Z</dcterms:created>
  <dcterms:modified xsi:type="dcterms:W3CDTF">2020-05-20T14:28:00Z</dcterms:modified>
</cp:coreProperties>
</file>